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Министерство промышленности и торговли Тверской области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EE090A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«Тверской химико-технологический колледж»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686"/>
      </w:tblGrid>
      <w:tr w:rsidR="00E41248" w:rsidRPr="00FD5BD5" w:rsidTr="00E41248">
        <w:tc>
          <w:tcPr>
            <w:tcW w:w="6487" w:type="dxa"/>
          </w:tcPr>
          <w:p w:rsidR="00E41248" w:rsidRPr="00E41248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EE090A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цикловой комиссией</w:t>
            </w:r>
          </w:p>
          <w:p w:rsidR="00E41248" w:rsidRPr="00FD5BD5" w:rsidRDefault="00EE090A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общеобразовательных дисциплин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Председатель ЦК</w:t>
            </w:r>
          </w:p>
          <w:p w:rsidR="00E41248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__________ </w:t>
            </w:r>
            <w:r w:rsidR="00EE090A">
              <w:rPr>
                <w:sz w:val="28"/>
                <w:szCs w:val="28"/>
              </w:rPr>
              <w:t>Н.В. Михайлова</w:t>
            </w:r>
          </w:p>
        </w:tc>
        <w:tc>
          <w:tcPr>
            <w:tcW w:w="3686" w:type="dxa"/>
          </w:tcPr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059E3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3059E3">
              <w:rPr>
                <w:sz w:val="28"/>
                <w:szCs w:val="28"/>
              </w:rPr>
              <w:t>оветом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23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059E3">
              <w:rPr>
                <w:sz w:val="28"/>
                <w:szCs w:val="28"/>
              </w:rPr>
              <w:t xml:space="preserve">ам. </w:t>
            </w:r>
            <w:r>
              <w:rPr>
                <w:sz w:val="28"/>
                <w:szCs w:val="28"/>
              </w:rPr>
              <w:t>директора</w:t>
            </w:r>
            <w:r w:rsidRPr="003059E3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У</w:t>
            </w:r>
            <w:r w:rsidRPr="003059E3">
              <w:rPr>
                <w:sz w:val="28"/>
                <w:szCs w:val="28"/>
              </w:rPr>
              <w:t>Р</w:t>
            </w:r>
          </w:p>
          <w:p w:rsidR="00E41248" w:rsidRPr="007F2CAC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059E3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:rsidR="00E41248" w:rsidRPr="00E41248" w:rsidRDefault="00E41248" w:rsidP="00E4124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РАБОЧАЯ ПРОГРАММа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УЧЕБНОЙ ДИСЦИПЛИНЫ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41248">
        <w:rPr>
          <w:rFonts w:ascii="Times New Roman" w:hAnsi="Times New Roman" w:cs="Times New Roman"/>
          <w:b/>
          <w:sz w:val="40"/>
          <w:szCs w:val="40"/>
        </w:rPr>
        <w:t>ОУД.</w:t>
      </w:r>
      <w:r w:rsidR="00091C87">
        <w:rPr>
          <w:rFonts w:ascii="Times New Roman" w:hAnsi="Times New Roman" w:cs="Times New Roman"/>
          <w:b/>
          <w:sz w:val="40"/>
          <w:szCs w:val="40"/>
        </w:rPr>
        <w:t>12</w:t>
      </w:r>
      <w:r w:rsidRPr="00E41248">
        <w:rPr>
          <w:rFonts w:ascii="Times New Roman" w:hAnsi="Times New Roman" w:cs="Times New Roman"/>
          <w:b/>
          <w:sz w:val="40"/>
          <w:szCs w:val="40"/>
        </w:rPr>
        <w:t xml:space="preserve">. </w:t>
      </w:r>
      <w:r w:rsidR="00091C87">
        <w:rPr>
          <w:rFonts w:ascii="Times New Roman" w:hAnsi="Times New Roman" w:cs="Times New Roman"/>
          <w:b/>
          <w:sz w:val="40"/>
          <w:szCs w:val="40"/>
        </w:rPr>
        <w:t>Химия</w:t>
      </w: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686"/>
      </w:tblGrid>
      <w:tr w:rsidR="00E41248" w:rsidRPr="00FD5BD5" w:rsidTr="00E10239">
        <w:tc>
          <w:tcPr>
            <w:tcW w:w="6487" w:type="dxa"/>
          </w:tcPr>
          <w:p w:rsidR="00E41248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специальностей:</w:t>
            </w:r>
          </w:p>
          <w:p w:rsidR="00091C87" w:rsidRPr="00C50C5B" w:rsidRDefault="00091C87" w:rsidP="00091C87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b/>
                <w:sz w:val="32"/>
                <w:szCs w:val="32"/>
              </w:rPr>
            </w:pPr>
            <w:r w:rsidRPr="00C50C5B">
              <w:rPr>
                <w:b/>
                <w:sz w:val="32"/>
                <w:szCs w:val="32"/>
              </w:rPr>
              <w:t>09.02.01, 09.02.06, 09.02.07, 11.02.17,</w:t>
            </w:r>
          </w:p>
          <w:p w:rsidR="00C50C5B" w:rsidRPr="00FD5BD5" w:rsidRDefault="00091C87" w:rsidP="00091C87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C50C5B">
              <w:rPr>
                <w:b/>
                <w:sz w:val="32"/>
                <w:szCs w:val="32"/>
              </w:rPr>
              <w:t>38.02.06, 38.02.07, 40.02.03, 46.02.01</w:t>
            </w:r>
          </w:p>
        </w:tc>
        <w:tc>
          <w:tcPr>
            <w:tcW w:w="3686" w:type="dxa"/>
          </w:tcPr>
          <w:p w:rsidR="00C50C5B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Разработчик:</w:t>
            </w:r>
          </w:p>
          <w:p w:rsidR="00C50C5B" w:rsidRDefault="0076477F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6477F">
              <w:rPr>
                <w:color w:val="FF0000"/>
                <w:sz w:val="28"/>
                <w:szCs w:val="28"/>
              </w:rPr>
              <w:t>ФИО</w:t>
            </w:r>
            <w:r w:rsidR="00C50C5B" w:rsidRPr="009B2D86">
              <w:rPr>
                <w:sz w:val="28"/>
                <w:szCs w:val="28"/>
              </w:rPr>
              <w:t xml:space="preserve">, </w:t>
            </w:r>
          </w:p>
          <w:p w:rsidR="00E41248" w:rsidRPr="007F2CAC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B2D86">
              <w:rPr>
                <w:sz w:val="28"/>
                <w:szCs w:val="28"/>
              </w:rPr>
              <w:t>преподаватель</w:t>
            </w:r>
          </w:p>
        </w:tc>
      </w:tr>
    </w:tbl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7CEE" w:rsidRDefault="00EE7CEE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Тверь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248">
        <w:rPr>
          <w:rFonts w:ascii="Times New Roman" w:hAnsi="Times New Roman" w:cs="Times New Roman"/>
          <w:sz w:val="28"/>
          <w:szCs w:val="28"/>
        </w:rPr>
        <w:t>202</w:t>
      </w:r>
      <w:r w:rsidR="00C50C5B">
        <w:rPr>
          <w:rFonts w:ascii="Times New Roman" w:hAnsi="Times New Roman" w:cs="Times New Roman"/>
          <w:sz w:val="28"/>
          <w:szCs w:val="28"/>
        </w:rPr>
        <w:t>3</w:t>
      </w:r>
    </w:p>
    <w:p w:rsidR="00A5050A" w:rsidRPr="00C50C5B" w:rsidRDefault="00C50C5B" w:rsidP="00C50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C5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50C5B" w:rsidRDefault="00C50C5B" w:rsidP="00C50C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1008"/>
      </w:tblGrid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1. ОБЩАЯ ХАРАКТЕРИСТИКА РАБОЧЕЙ ПРОГРАММЫ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2. СТРУКТУРА И СОДЕРЖАНИЕ УЧЕБНОЙ ДИСЦИПЛИНЫ</w:t>
            </w:r>
          </w:p>
        </w:tc>
        <w:tc>
          <w:tcPr>
            <w:tcW w:w="1008" w:type="dxa"/>
          </w:tcPr>
          <w:p w:rsidR="003E5D93" w:rsidRPr="001368FE" w:rsidRDefault="00595B1B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3. УСЛОВИЯ РЕАЛИЗАЦИИ РАБОЧЕЙ ПРОГРАММЫ</w:t>
            </w:r>
          </w:p>
        </w:tc>
        <w:tc>
          <w:tcPr>
            <w:tcW w:w="1008" w:type="dxa"/>
          </w:tcPr>
          <w:p w:rsidR="003E5D93" w:rsidRPr="001368FE" w:rsidRDefault="00595B1B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3E5D93" w:rsidTr="00C50C5B">
        <w:tc>
          <w:tcPr>
            <w:tcW w:w="9180" w:type="dxa"/>
          </w:tcPr>
          <w:p w:rsid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 xml:space="preserve">4. КОНТРОЛЬ И ОЦЕНКА РЕЗУЛЬТАТОВ ОСВОЕНИЯ </w:t>
            </w:r>
          </w:p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008" w:type="dxa"/>
          </w:tcPr>
          <w:p w:rsidR="001368FE" w:rsidRDefault="001368FE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595B1B" w:rsidRPr="001368FE" w:rsidRDefault="00595B1B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p w:rsidR="00C50C5B" w:rsidRDefault="00C50C5B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D93" w:rsidRDefault="003E5D93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ХАРАКТЕРИСТИКА РАБОЧЕЙ ПРОГРАММЫ</w:t>
      </w:r>
    </w:p>
    <w:p w:rsidR="00EE090A" w:rsidRDefault="00EE090A" w:rsidP="00EE09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90A" w:rsidRDefault="00EE090A" w:rsidP="00916C03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Место учебной дисциплины в структуре ППССЗ</w:t>
      </w:r>
    </w:p>
    <w:p w:rsidR="00EE090A" w:rsidRDefault="00EE090A" w:rsidP="00916C0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3315E4" w:rsidRDefault="00851C20" w:rsidP="006D15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Рабочая программа у</w:t>
      </w:r>
      <w:r w:rsidR="00EE090A" w:rsidRPr="003315E4">
        <w:rPr>
          <w:rFonts w:ascii="Times New Roman" w:hAnsi="Times New Roman" w:cs="Times New Roman"/>
          <w:sz w:val="28"/>
          <w:szCs w:val="28"/>
        </w:rPr>
        <w:t>чебн</w:t>
      </w:r>
      <w:r w:rsidRPr="003315E4">
        <w:rPr>
          <w:rFonts w:ascii="Times New Roman" w:hAnsi="Times New Roman" w:cs="Times New Roman"/>
          <w:sz w:val="28"/>
          <w:szCs w:val="28"/>
        </w:rPr>
        <w:t>ой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Pr="003315E4">
        <w:rPr>
          <w:rFonts w:ascii="Times New Roman" w:hAnsi="Times New Roman" w:cs="Times New Roman"/>
          <w:sz w:val="28"/>
          <w:szCs w:val="28"/>
        </w:rPr>
        <w:t>ы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>(далее – программа) предназначена для реализации среднего общего образования в пределах освоения программ по</w:t>
      </w:r>
      <w:r w:rsidRPr="003315E4">
        <w:rPr>
          <w:rFonts w:ascii="Times New Roman" w:hAnsi="Times New Roman" w:cs="Times New Roman"/>
          <w:sz w:val="28"/>
          <w:szCs w:val="28"/>
        </w:rPr>
        <w:t>д</w:t>
      </w:r>
      <w:r w:rsidRPr="003315E4">
        <w:rPr>
          <w:rFonts w:ascii="Times New Roman" w:hAnsi="Times New Roman" w:cs="Times New Roman"/>
          <w:sz w:val="28"/>
          <w:szCs w:val="28"/>
        </w:rPr>
        <w:t>готовки специалистов среднего звена (далее – ППССЗ).</w:t>
      </w:r>
      <w:r w:rsidR="006D15F9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E10239" w:rsidRPr="003315E4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916C03" w:rsidRPr="003315E4">
        <w:rPr>
          <w:rFonts w:ascii="Times New Roman" w:hAnsi="Times New Roman" w:cs="Times New Roman"/>
          <w:sz w:val="28"/>
          <w:szCs w:val="28"/>
        </w:rPr>
        <w:t xml:space="preserve">(далее – УД) </w:t>
      </w:r>
      <w:r w:rsidR="00E10239" w:rsidRPr="003315E4">
        <w:rPr>
          <w:rFonts w:ascii="Times New Roman" w:hAnsi="Times New Roman" w:cs="Times New Roman"/>
          <w:sz w:val="28"/>
          <w:szCs w:val="28"/>
        </w:rPr>
        <w:t>является обязательной частью общеобразовательного цикла ППССЗ.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Нормативная основа разработки программы: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Федеральн</w:t>
      </w:r>
      <w:r w:rsidRPr="003315E4">
        <w:rPr>
          <w:rFonts w:ascii="Times New Roman" w:hAnsi="Times New Roman" w:cs="Times New Roman"/>
          <w:sz w:val="28"/>
          <w:szCs w:val="28"/>
        </w:rPr>
        <w:t>ый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стандарт среднего общего образования</w:t>
      </w:r>
      <w:r w:rsidRPr="003315E4">
        <w:rPr>
          <w:rFonts w:ascii="Times New Roman" w:hAnsi="Times New Roman" w:cs="Times New Roman"/>
          <w:sz w:val="28"/>
          <w:szCs w:val="28"/>
        </w:rPr>
        <w:t xml:space="preserve"> (далее – ФГОС СОО)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(утв. приказом </w:t>
      </w:r>
      <w:r w:rsidRPr="003315E4">
        <w:rPr>
          <w:rFonts w:ascii="Times New Roman" w:hAnsi="Times New Roman" w:cs="Times New Roman"/>
          <w:sz w:val="28"/>
          <w:szCs w:val="28"/>
        </w:rPr>
        <w:t>Минобрнауки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РФ № 413 от 17.05.2012, с изм. и доп. от </w:t>
      </w:r>
      <w:r w:rsidRPr="003315E4">
        <w:rPr>
          <w:rFonts w:ascii="Times New Roman" w:hAnsi="Times New Roman" w:cs="Times New Roman"/>
          <w:sz w:val="28"/>
          <w:szCs w:val="28"/>
        </w:rPr>
        <w:t>12.08.2022);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- Рекомендации по реализации среднего общего образования в пределах о</w:t>
      </w:r>
      <w:r w:rsidRPr="003315E4">
        <w:rPr>
          <w:rFonts w:ascii="Times New Roman" w:hAnsi="Times New Roman" w:cs="Times New Roman"/>
          <w:sz w:val="28"/>
          <w:szCs w:val="28"/>
        </w:rPr>
        <w:t>с</w:t>
      </w:r>
      <w:r w:rsidRPr="003315E4">
        <w:rPr>
          <w:rFonts w:ascii="Times New Roman" w:hAnsi="Times New Roman" w:cs="Times New Roman"/>
          <w:sz w:val="28"/>
          <w:szCs w:val="28"/>
        </w:rPr>
        <w:t>воения образовательной программы среднего профессионального образования (напр. письмом Минпросвещения России № 05-292 от 01.03.2023);</w:t>
      </w:r>
    </w:p>
    <w:p w:rsidR="00851C20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Примерн</w:t>
      </w:r>
      <w:r w:rsidRPr="003315E4">
        <w:rPr>
          <w:rFonts w:ascii="Times New Roman" w:hAnsi="Times New Roman" w:cs="Times New Roman"/>
          <w:sz w:val="28"/>
          <w:szCs w:val="28"/>
        </w:rPr>
        <w:t>ая рабочая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3315E4">
        <w:rPr>
          <w:rFonts w:ascii="Times New Roman" w:hAnsi="Times New Roman" w:cs="Times New Roman"/>
          <w:sz w:val="28"/>
          <w:szCs w:val="28"/>
        </w:rPr>
        <w:t>а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 xml:space="preserve">общеобразовательной </w:t>
      </w:r>
      <w:r w:rsidR="00851C20" w:rsidRPr="003315E4">
        <w:rPr>
          <w:rFonts w:ascii="Times New Roman" w:hAnsi="Times New Roman" w:cs="Times New Roman"/>
          <w:sz w:val="28"/>
          <w:szCs w:val="28"/>
        </w:rPr>
        <w:t>дисциплины «</w:t>
      </w:r>
      <w:r w:rsidR="00091C87">
        <w:rPr>
          <w:rFonts w:ascii="Times New Roman" w:hAnsi="Times New Roman" w:cs="Times New Roman"/>
          <w:sz w:val="28"/>
          <w:szCs w:val="28"/>
        </w:rPr>
        <w:t>Химия</w:t>
      </w:r>
      <w:r w:rsidR="00851C20" w:rsidRPr="003315E4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</w:t>
      </w:r>
      <w:r w:rsidRPr="003315E4">
        <w:rPr>
          <w:rFonts w:ascii="Times New Roman" w:hAnsi="Times New Roman" w:cs="Times New Roman"/>
          <w:sz w:val="28"/>
          <w:szCs w:val="28"/>
        </w:rPr>
        <w:t>ций</w:t>
      </w:r>
      <w:r w:rsidR="00767C73">
        <w:rPr>
          <w:rFonts w:ascii="Times New Roman" w:hAnsi="Times New Roman" w:cs="Times New Roman"/>
          <w:sz w:val="28"/>
          <w:szCs w:val="28"/>
        </w:rPr>
        <w:t>, базовый уровень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46591E">
        <w:rPr>
          <w:rFonts w:ascii="Times New Roman" w:hAnsi="Times New Roman" w:cs="Times New Roman"/>
          <w:sz w:val="28"/>
          <w:szCs w:val="28"/>
        </w:rPr>
        <w:t xml:space="preserve">(вариант 1) </w:t>
      </w:r>
      <w:r w:rsidR="00851C20" w:rsidRPr="003315E4">
        <w:rPr>
          <w:rFonts w:ascii="Times New Roman" w:hAnsi="Times New Roman" w:cs="Times New Roman"/>
          <w:sz w:val="28"/>
          <w:szCs w:val="28"/>
        </w:rPr>
        <w:t>(</w:t>
      </w:r>
      <w:r w:rsidRPr="003315E4">
        <w:rPr>
          <w:rFonts w:ascii="Times New Roman" w:hAnsi="Times New Roman" w:cs="Times New Roman"/>
          <w:sz w:val="28"/>
          <w:szCs w:val="28"/>
        </w:rPr>
        <w:t>разработана ФГБОУ ДПО ИРПО, протокол № 13 от 29.09.2022; утв. Советом по оценке содержания и качества примерных рабочих программ общеобразовател</w:t>
      </w:r>
      <w:r w:rsidRPr="003315E4">
        <w:rPr>
          <w:rFonts w:ascii="Times New Roman" w:hAnsi="Times New Roman" w:cs="Times New Roman"/>
          <w:sz w:val="28"/>
          <w:szCs w:val="28"/>
        </w:rPr>
        <w:t>ь</w:t>
      </w:r>
      <w:r w:rsidRPr="003315E4">
        <w:rPr>
          <w:rFonts w:ascii="Times New Roman" w:hAnsi="Times New Roman" w:cs="Times New Roman"/>
          <w:sz w:val="28"/>
          <w:szCs w:val="28"/>
        </w:rPr>
        <w:t>ного и социально-гуманитарного циклов СПО, протокол № 14 от 30.11.2022</w:t>
      </w:r>
      <w:r w:rsidR="00851C20" w:rsidRPr="003315E4">
        <w:rPr>
          <w:rFonts w:ascii="Times New Roman" w:hAnsi="Times New Roman" w:cs="Times New Roman"/>
          <w:sz w:val="28"/>
          <w:szCs w:val="28"/>
        </w:rPr>
        <w:t>)</w:t>
      </w:r>
      <w:r w:rsidRPr="003315E4">
        <w:rPr>
          <w:rFonts w:ascii="Times New Roman" w:hAnsi="Times New Roman" w:cs="Times New Roman"/>
          <w:sz w:val="28"/>
          <w:szCs w:val="28"/>
        </w:rPr>
        <w:t>.</w:t>
      </w:r>
    </w:p>
    <w:p w:rsid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916C03">
        <w:rPr>
          <w:rFonts w:ascii="Times New Roman" w:hAnsi="Times New Roman" w:cs="Times New Roman"/>
          <w:b/>
          <w:sz w:val="28"/>
          <w:szCs w:val="28"/>
        </w:rPr>
        <w:t xml:space="preserve"> Цели и планируемые результаты освоения учебной дисциплины</w:t>
      </w:r>
    </w:p>
    <w:p w:rsidR="00916C03" w:rsidRDefault="00916C03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CEE" w:rsidRDefault="00E10239" w:rsidP="00EE7CEE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t xml:space="preserve">Цель </w:t>
      </w:r>
      <w:r w:rsidR="0076477F">
        <w:rPr>
          <w:rFonts w:ascii="Times New Roman" w:hAnsi="Times New Roman" w:cs="Times New Roman"/>
          <w:sz w:val="28"/>
          <w:szCs w:val="28"/>
        </w:rPr>
        <w:t>освоения УД:</w:t>
      </w:r>
      <w:r w:rsidR="00091C87">
        <w:rPr>
          <w:rFonts w:ascii="Times New Roman" w:hAnsi="Times New Roman" w:cs="Times New Roman"/>
          <w:sz w:val="28"/>
          <w:szCs w:val="28"/>
        </w:rPr>
        <w:t xml:space="preserve"> формирование у студентов представления о химической составляющей естественнонаучной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B01C32" w:rsidRDefault="00B01C32" w:rsidP="00EE7CEE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освоения УД:</w:t>
      </w:r>
    </w:p>
    <w:p w:rsidR="00B01C32" w:rsidRPr="00B01C32" w:rsidRDefault="00B01C32" w:rsidP="00B01C32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OfficinaSansBookC" w:hAnsi="Times New Roman" w:cs="Times New Roman"/>
          <w:sz w:val="28"/>
          <w:szCs w:val="28"/>
        </w:rPr>
      </w:pPr>
      <w:r w:rsidRPr="00B01C32">
        <w:rPr>
          <w:rFonts w:ascii="Times New Roman" w:eastAsia="OfficinaSansBookC" w:hAnsi="Times New Roman" w:cs="Times New Roman"/>
          <w:sz w:val="28"/>
          <w:szCs w:val="28"/>
        </w:rPr>
        <w:lastRenderedPageBreak/>
        <w:t>1) сформировать понимание закономерностей протекания химических пр</w:t>
      </w:r>
      <w:r w:rsidRPr="00B01C32">
        <w:rPr>
          <w:rFonts w:ascii="Times New Roman" w:eastAsia="OfficinaSansBookC" w:hAnsi="Times New Roman" w:cs="Times New Roman"/>
          <w:sz w:val="28"/>
          <w:szCs w:val="28"/>
        </w:rPr>
        <w:t>о</w:t>
      </w:r>
      <w:r w:rsidRPr="00B01C32">
        <w:rPr>
          <w:rFonts w:ascii="Times New Roman" w:eastAsia="OfficinaSansBookC" w:hAnsi="Times New Roman" w:cs="Times New Roman"/>
          <w:sz w:val="28"/>
          <w:szCs w:val="28"/>
        </w:rPr>
        <w:t>цессов и явлений в окружающей среде, целостной научной картины мира, вза</w:t>
      </w:r>
      <w:r w:rsidRPr="00B01C32">
        <w:rPr>
          <w:rFonts w:ascii="Times New Roman" w:eastAsia="OfficinaSansBookC" w:hAnsi="Times New Roman" w:cs="Times New Roman"/>
          <w:sz w:val="28"/>
          <w:szCs w:val="28"/>
        </w:rPr>
        <w:t>и</w:t>
      </w:r>
      <w:r w:rsidRPr="00B01C32">
        <w:rPr>
          <w:rFonts w:ascii="Times New Roman" w:eastAsia="OfficinaSansBookC" w:hAnsi="Times New Roman" w:cs="Times New Roman"/>
          <w:sz w:val="28"/>
          <w:szCs w:val="28"/>
        </w:rPr>
        <w:t>мосвязи и взаимозависимости естественных наук;</w:t>
      </w:r>
    </w:p>
    <w:p w:rsidR="00B01C32" w:rsidRPr="00B01C32" w:rsidRDefault="00B01C32" w:rsidP="00B01C3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OfficinaSansBookC" w:hAnsi="Times New Roman" w:cs="Times New Roman"/>
          <w:sz w:val="28"/>
          <w:szCs w:val="28"/>
        </w:rPr>
      </w:pPr>
      <w:r w:rsidRPr="00B01C32">
        <w:rPr>
          <w:rFonts w:ascii="Times New Roman" w:eastAsia="OfficinaSansBookC" w:hAnsi="Times New Roman" w:cs="Times New Roman"/>
          <w:sz w:val="28"/>
          <w:szCs w:val="28"/>
        </w:rPr>
        <w:t>2) развить умения составлять формулы неорганических и органических в</w:t>
      </w:r>
      <w:r w:rsidRPr="00B01C32">
        <w:rPr>
          <w:rFonts w:ascii="Times New Roman" w:eastAsia="OfficinaSansBookC" w:hAnsi="Times New Roman" w:cs="Times New Roman"/>
          <w:sz w:val="28"/>
          <w:szCs w:val="28"/>
        </w:rPr>
        <w:t>е</w:t>
      </w:r>
      <w:r w:rsidRPr="00B01C32">
        <w:rPr>
          <w:rFonts w:ascii="Times New Roman" w:eastAsia="OfficinaSansBookC" w:hAnsi="Times New Roman" w:cs="Times New Roman"/>
          <w:sz w:val="28"/>
          <w:szCs w:val="28"/>
        </w:rPr>
        <w:t>ществ, уравнения химических реакций, объяснять их смысл, интерпретировать результаты химических экспериментов,</w:t>
      </w:r>
    </w:p>
    <w:p w:rsidR="00B01C32" w:rsidRPr="00B01C32" w:rsidRDefault="00B01C32" w:rsidP="00B01C3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OfficinaSansBookC" w:hAnsi="Times New Roman" w:cs="Times New Roman"/>
          <w:sz w:val="28"/>
          <w:szCs w:val="28"/>
        </w:rPr>
      </w:pPr>
      <w:r w:rsidRPr="00B01C32">
        <w:rPr>
          <w:rFonts w:ascii="Times New Roman" w:eastAsia="OfficinaSansBookC" w:hAnsi="Times New Roman" w:cs="Times New Roman"/>
          <w:sz w:val="28"/>
          <w:szCs w:val="28"/>
        </w:rPr>
        <w:t>3) сформировать навыки проведения простейших химических экспериме</w:t>
      </w:r>
      <w:r w:rsidRPr="00B01C32">
        <w:rPr>
          <w:rFonts w:ascii="Times New Roman" w:eastAsia="OfficinaSansBookC" w:hAnsi="Times New Roman" w:cs="Times New Roman"/>
          <w:sz w:val="28"/>
          <w:szCs w:val="28"/>
        </w:rPr>
        <w:t>н</w:t>
      </w:r>
      <w:r w:rsidRPr="00B01C32">
        <w:rPr>
          <w:rFonts w:ascii="Times New Roman" w:eastAsia="OfficinaSansBookC" w:hAnsi="Times New Roman" w:cs="Times New Roman"/>
          <w:sz w:val="28"/>
          <w:szCs w:val="28"/>
        </w:rPr>
        <w:t>тальных исследований с соблюдением правил безопасного обращения с вещес</w:t>
      </w:r>
      <w:r w:rsidRPr="00B01C32">
        <w:rPr>
          <w:rFonts w:ascii="Times New Roman" w:eastAsia="OfficinaSansBookC" w:hAnsi="Times New Roman" w:cs="Times New Roman"/>
          <w:sz w:val="28"/>
          <w:szCs w:val="28"/>
        </w:rPr>
        <w:t>т</w:t>
      </w:r>
      <w:r w:rsidRPr="00B01C32">
        <w:rPr>
          <w:rFonts w:ascii="Times New Roman" w:eastAsia="OfficinaSansBookC" w:hAnsi="Times New Roman" w:cs="Times New Roman"/>
          <w:sz w:val="28"/>
          <w:szCs w:val="28"/>
        </w:rPr>
        <w:t>вами и лабораторным оборудованием;</w:t>
      </w:r>
    </w:p>
    <w:p w:rsidR="00B01C32" w:rsidRPr="00B01C32" w:rsidRDefault="00B01C32" w:rsidP="00B01C3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OfficinaSansBookC" w:hAnsi="Times New Roman" w:cs="Times New Roman"/>
          <w:sz w:val="28"/>
          <w:szCs w:val="28"/>
        </w:rPr>
      </w:pPr>
      <w:r w:rsidRPr="00B01C32">
        <w:rPr>
          <w:rFonts w:ascii="Times New Roman" w:eastAsia="OfficinaSansBookC" w:hAnsi="Times New Roman" w:cs="Times New Roman"/>
          <w:sz w:val="28"/>
          <w:szCs w:val="28"/>
        </w:rPr>
        <w:t>4) развить умения</w:t>
      </w:r>
      <w:r w:rsidRPr="00B01C32">
        <w:rPr>
          <w:rFonts w:ascii="Times New Roman" w:eastAsia="OfficinaSansBookC" w:hAnsi="Times New Roman" w:cs="Times New Roman"/>
          <w:sz w:val="28"/>
          <w:szCs w:val="28"/>
          <w:highlight w:val="white"/>
        </w:rPr>
        <w:t xml:space="preserve"> использовать </w:t>
      </w:r>
      <w:r w:rsidRPr="00B01C32">
        <w:rPr>
          <w:rFonts w:ascii="Times New Roman" w:eastAsia="OfficinaSansBookC" w:hAnsi="Times New Roman" w:cs="Times New Roman"/>
          <w:sz w:val="28"/>
          <w:szCs w:val="28"/>
        </w:rPr>
        <w:t>информацию химического характера из различных источников;</w:t>
      </w:r>
    </w:p>
    <w:p w:rsidR="00B01C32" w:rsidRPr="00B01C32" w:rsidRDefault="00B01C32" w:rsidP="00B01C3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OfficinaSansBookC" w:hAnsi="Times New Roman" w:cs="Times New Roman"/>
          <w:sz w:val="28"/>
          <w:szCs w:val="28"/>
          <w:highlight w:val="white"/>
        </w:rPr>
      </w:pPr>
      <w:r w:rsidRPr="00B01C32">
        <w:rPr>
          <w:rFonts w:ascii="Times New Roman" w:eastAsia="OfficinaSansBookC" w:hAnsi="Times New Roman" w:cs="Times New Roman"/>
          <w:sz w:val="28"/>
          <w:szCs w:val="28"/>
        </w:rPr>
        <w:t xml:space="preserve">5) сформировать умения прогнозировать последствия </w:t>
      </w:r>
      <w:r w:rsidRPr="00B01C32">
        <w:rPr>
          <w:rFonts w:ascii="Times New Roman" w:eastAsia="OfficinaSansBookC" w:hAnsi="Times New Roman" w:cs="Times New Roman"/>
          <w:sz w:val="28"/>
          <w:szCs w:val="28"/>
          <w:highlight w:val="white"/>
        </w:rPr>
        <w:t xml:space="preserve">своей деятельности и </w:t>
      </w:r>
      <w:r w:rsidRPr="00B01C32">
        <w:rPr>
          <w:rFonts w:ascii="Times New Roman" w:eastAsia="OfficinaSansBookC" w:hAnsi="Times New Roman" w:cs="Times New Roman"/>
          <w:sz w:val="28"/>
          <w:szCs w:val="28"/>
        </w:rPr>
        <w:t>химических природных, бытовых и производственных процессов</w:t>
      </w:r>
      <w:r w:rsidRPr="00B01C32">
        <w:rPr>
          <w:rFonts w:ascii="Times New Roman" w:eastAsia="OfficinaSansBookC" w:hAnsi="Times New Roman" w:cs="Times New Roman"/>
          <w:sz w:val="28"/>
          <w:szCs w:val="28"/>
          <w:highlight w:val="white"/>
        </w:rPr>
        <w:t xml:space="preserve">; </w:t>
      </w:r>
    </w:p>
    <w:p w:rsidR="00B01C32" w:rsidRPr="00B01C32" w:rsidRDefault="00B01C32" w:rsidP="00B01C3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OfficinaSansBookC" w:hAnsi="Times New Roman" w:cs="Times New Roman"/>
          <w:sz w:val="28"/>
          <w:szCs w:val="28"/>
        </w:rPr>
      </w:pPr>
      <w:r w:rsidRPr="00B01C32">
        <w:rPr>
          <w:rFonts w:ascii="Times New Roman" w:eastAsia="OfficinaSansBookC" w:hAnsi="Times New Roman" w:cs="Times New Roman"/>
          <w:sz w:val="28"/>
          <w:szCs w:val="28"/>
        </w:rPr>
        <w:t>6) сформировать понимание значимости достижений химической науки и технологий для развития социальной и производственной сфер.</w:t>
      </w:r>
    </w:p>
    <w:p w:rsidR="0076477F" w:rsidRDefault="0076477F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6477F" w:rsidSect="003315E4">
          <w:footerReference w:type="default" r:id="rId8"/>
          <w:pgSz w:w="12240" w:h="15840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  <w:r w:rsidRPr="00916C03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</w:t>
      </w:r>
      <w:r>
        <w:rPr>
          <w:rFonts w:ascii="Times New Roman" w:hAnsi="Times New Roman" w:cs="Times New Roman"/>
          <w:sz w:val="28"/>
          <w:szCs w:val="28"/>
        </w:rPr>
        <w:t>УД: о</w:t>
      </w:r>
      <w:r w:rsidRPr="00916C03">
        <w:rPr>
          <w:rFonts w:ascii="Times New Roman" w:hAnsi="Times New Roman" w:cs="Times New Roman"/>
          <w:sz w:val="28"/>
          <w:szCs w:val="28"/>
        </w:rPr>
        <w:t xml:space="preserve">собое значение </w:t>
      </w:r>
      <w:r>
        <w:rPr>
          <w:rFonts w:ascii="Times New Roman" w:hAnsi="Times New Roman" w:cs="Times New Roman"/>
          <w:sz w:val="28"/>
          <w:szCs w:val="28"/>
        </w:rPr>
        <w:t xml:space="preserve">УД </w:t>
      </w:r>
      <w:r w:rsidRPr="00916C03">
        <w:rPr>
          <w:rFonts w:ascii="Times New Roman" w:hAnsi="Times New Roman" w:cs="Times New Roman"/>
          <w:sz w:val="28"/>
          <w:szCs w:val="28"/>
        </w:rPr>
        <w:t xml:space="preserve">имеет при формировании и развитии </w:t>
      </w:r>
      <w:r>
        <w:rPr>
          <w:rFonts w:ascii="Times New Roman" w:hAnsi="Times New Roman" w:cs="Times New Roman"/>
          <w:sz w:val="28"/>
          <w:szCs w:val="28"/>
        </w:rPr>
        <w:t xml:space="preserve">общих 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16C03">
        <w:rPr>
          <w:rFonts w:ascii="Times New Roman" w:hAnsi="Times New Roman" w:cs="Times New Roman"/>
          <w:sz w:val="28"/>
          <w:szCs w:val="28"/>
        </w:rPr>
        <w:t xml:space="preserve"> и </w:t>
      </w:r>
      <w:r w:rsidR="00380403"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>
        <w:rPr>
          <w:rFonts w:ascii="Times New Roman" w:hAnsi="Times New Roman" w:cs="Times New Roman"/>
          <w:sz w:val="28"/>
          <w:szCs w:val="28"/>
        </w:rPr>
        <w:t xml:space="preserve">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Style w:val="a3"/>
        <w:tblW w:w="0" w:type="auto"/>
        <w:tblLook w:val="04A0"/>
      </w:tblPr>
      <w:tblGrid>
        <w:gridCol w:w="3246"/>
        <w:gridCol w:w="5084"/>
        <w:gridCol w:w="5458"/>
      </w:tblGrid>
      <w:tr w:rsidR="003315E4" w:rsidRPr="000B3712" w:rsidTr="000B3712">
        <w:trPr>
          <w:tblHeader/>
        </w:trPr>
        <w:tc>
          <w:tcPr>
            <w:tcW w:w="3246" w:type="dxa"/>
            <w:vMerge w:val="restart"/>
          </w:tcPr>
          <w:p w:rsidR="003315E4" w:rsidRPr="000B3712" w:rsidRDefault="003315E4" w:rsidP="000B371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542" w:type="dxa"/>
            <w:gridSpan w:val="2"/>
          </w:tcPr>
          <w:p w:rsidR="003315E4" w:rsidRPr="000B3712" w:rsidRDefault="003315E4" w:rsidP="000B371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освоения УД</w:t>
            </w:r>
          </w:p>
        </w:tc>
      </w:tr>
      <w:tr w:rsidR="003315E4" w:rsidRPr="000B3712" w:rsidTr="00D4132C">
        <w:trPr>
          <w:tblHeader/>
        </w:trPr>
        <w:tc>
          <w:tcPr>
            <w:tcW w:w="3246" w:type="dxa"/>
            <w:vMerge/>
          </w:tcPr>
          <w:p w:rsidR="003315E4" w:rsidRPr="000B3712" w:rsidRDefault="003315E4" w:rsidP="000B371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4" w:type="dxa"/>
          </w:tcPr>
          <w:p w:rsidR="003315E4" w:rsidRPr="000B3712" w:rsidRDefault="003315E4" w:rsidP="000B371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Общие</w:t>
            </w:r>
          </w:p>
        </w:tc>
        <w:tc>
          <w:tcPr>
            <w:tcW w:w="5458" w:type="dxa"/>
          </w:tcPr>
          <w:p w:rsidR="003315E4" w:rsidRPr="000B3712" w:rsidRDefault="003315E4" w:rsidP="000B371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Дисциплинарные</w:t>
            </w:r>
            <w:r w:rsidRPr="000B37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(предметные)</w:t>
            </w:r>
          </w:p>
        </w:tc>
      </w:tr>
      <w:tr w:rsidR="00EE7CEE" w:rsidRPr="0076477F" w:rsidTr="00D4132C">
        <w:tc>
          <w:tcPr>
            <w:tcW w:w="3246" w:type="dxa"/>
          </w:tcPr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ь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ности применительно к различным контекстам</w:t>
            </w:r>
          </w:p>
        </w:tc>
        <w:tc>
          <w:tcPr>
            <w:tcW w:w="5084" w:type="dxa"/>
          </w:tcPr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части трудового воспитания: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готовность к труду, осознание ценности мастерства, трудолюбие;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тельность;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интерес к различным сферам профессиональной де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я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тельности</w:t>
            </w:r>
            <w:r w:rsidR="000B3712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Овладение универсальными учебными познавательными действиями: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а) базовые логические действия: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определять цели деятельности, задавать параметры и критерии их достижения;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выявлять закономерности и противоречия в рассма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риваемых явлениях;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вносить коррективы в деятельность, оценивать соо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ветствие результатов целям, оценивать риски последс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вий деятельности;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развивать креативное мышление при решении жи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ненных проблем</w:t>
            </w:r>
            <w:r w:rsidR="000B3712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б) базовые исследовательские действия: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владеть навыками учебно-исследовательской и пр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ектной деятельности, навыками разрешения проблем;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выявлять причинно-следственные связи и актуализ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ровать задачу, выдвигать гипотезу ее решения, находить аргументы для доказательства своих утверждений, з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давать параметры и критерии решения;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анализировать полученные в ходе решения задачи р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зультаты, критически оценивать их достоверность, прогнозировать изменение в новых условиях; </w:t>
            </w:r>
          </w:p>
          <w:p w:rsidR="00EE7CEE" w:rsidRPr="0076477F" w:rsidRDefault="000B3712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 w:rsidR="00EE7CEE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уметь переносить знания в познавательную и практ</w:t>
            </w:r>
            <w:r w:rsidR="00EE7CEE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EE7CEE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ческую области жизнедеятельности;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уметь интегрировать знания из разных предметных областей; </w:t>
            </w:r>
          </w:p>
          <w:p w:rsidR="000B3712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- выдвигать новые идеи, предлагать оригинальные по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ходы и решения; </w:t>
            </w:r>
          </w:p>
          <w:p w:rsidR="00EE7CEE" w:rsidRPr="0076477F" w:rsidRDefault="000B3712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 w:rsidR="00EE7CEE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способность их использования в познавательной и с</w:t>
            </w:r>
            <w:r w:rsidR="00EE7CEE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="00EE7CEE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циальной практике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458" w:type="dxa"/>
          </w:tcPr>
          <w:p w:rsidR="00B01C32" w:rsidRPr="00B01C32" w:rsidRDefault="00B01C32" w:rsidP="00B01C3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01C32">
              <w:rPr>
                <w:sz w:val="20"/>
                <w:szCs w:val="20"/>
              </w:rPr>
              <w:lastRenderedPageBreak/>
              <w:t>- сформированность представлений: о химической соста</w:t>
            </w:r>
            <w:r w:rsidRPr="00B01C32">
              <w:rPr>
                <w:sz w:val="20"/>
                <w:szCs w:val="20"/>
              </w:rPr>
              <w:t>в</w:t>
            </w:r>
            <w:r w:rsidRPr="00B01C32">
              <w:rPr>
                <w:sz w:val="20"/>
                <w:szCs w:val="20"/>
              </w:rPr>
              <w:t>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</w:t>
            </w:r>
            <w:r w:rsidRPr="00B01C32">
              <w:rPr>
                <w:sz w:val="20"/>
                <w:szCs w:val="20"/>
              </w:rPr>
              <w:t>б</w:t>
            </w:r>
            <w:r w:rsidRPr="00B01C32">
              <w:rPr>
                <w:sz w:val="20"/>
                <w:szCs w:val="20"/>
              </w:rPr>
              <w:t>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B01C32" w:rsidRPr="00B01C32" w:rsidRDefault="00B01C32" w:rsidP="00B01C3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01C32">
              <w:rPr>
                <w:sz w:val="20"/>
                <w:szCs w:val="20"/>
              </w:rPr>
              <w:t>- владение системой химических знаний, которая включает: 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</w:t>
            </w:r>
            <w:r w:rsidRPr="00B01C32">
              <w:rPr>
                <w:sz w:val="20"/>
                <w:szCs w:val="20"/>
              </w:rPr>
              <w:t>ь</w:t>
            </w:r>
            <w:r w:rsidRPr="00B01C32">
              <w:rPr>
                <w:sz w:val="20"/>
                <w:szCs w:val="20"/>
              </w:rPr>
              <w:t>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</w:t>
            </w:r>
            <w:r w:rsidRPr="00B01C32">
              <w:rPr>
                <w:sz w:val="20"/>
                <w:szCs w:val="20"/>
              </w:rPr>
              <w:t>о</w:t>
            </w:r>
            <w:r w:rsidRPr="00B01C32">
              <w:rPr>
                <w:sz w:val="20"/>
                <w:szCs w:val="20"/>
              </w:rPr>
              <w:t>единения, биологически активные вещества (углеводы, ж</w:t>
            </w:r>
            <w:r w:rsidRPr="00B01C32">
              <w:rPr>
                <w:sz w:val="20"/>
                <w:szCs w:val="20"/>
              </w:rPr>
              <w:t>и</w:t>
            </w:r>
            <w:r w:rsidRPr="00B01C32">
              <w:rPr>
                <w:sz w:val="20"/>
                <w:szCs w:val="20"/>
              </w:rPr>
              <w:t>ры, белки), мономер, полимер, структурное звено, высок</w:t>
            </w:r>
            <w:r w:rsidRPr="00B01C32">
              <w:rPr>
                <w:sz w:val="20"/>
                <w:szCs w:val="20"/>
              </w:rPr>
              <w:t>о</w:t>
            </w:r>
            <w:r w:rsidRPr="00B01C32">
              <w:rPr>
                <w:sz w:val="20"/>
                <w:szCs w:val="20"/>
              </w:rPr>
              <w:t>молекулярные соединения, кристаллическая решетка, типы химических реакций (окислительно-восстановительные, э</w:t>
            </w:r>
            <w:r w:rsidRPr="00B01C32">
              <w:rPr>
                <w:sz w:val="20"/>
                <w:szCs w:val="20"/>
              </w:rPr>
              <w:t>к</w:t>
            </w:r>
            <w:r w:rsidRPr="00B01C32">
              <w:rPr>
                <w:sz w:val="20"/>
                <w:szCs w:val="20"/>
              </w:rPr>
              <w:t>зо-и эндотермические, реакции ионного обмена), раствор, электролиты, неэлектролиты, электролитическая диссоци</w:t>
            </w:r>
            <w:r w:rsidRPr="00B01C32">
              <w:rPr>
                <w:sz w:val="20"/>
                <w:szCs w:val="20"/>
              </w:rPr>
              <w:t>а</w:t>
            </w:r>
            <w:r w:rsidRPr="00B01C32">
              <w:rPr>
                <w:sz w:val="20"/>
                <w:szCs w:val="20"/>
              </w:rPr>
              <w:t>ция, окислитель, восстановитель, скорость химической р</w:t>
            </w:r>
            <w:r w:rsidRPr="00B01C32">
              <w:rPr>
                <w:sz w:val="20"/>
                <w:szCs w:val="20"/>
              </w:rPr>
              <w:t>е</w:t>
            </w:r>
            <w:r w:rsidRPr="00B01C32">
              <w:rPr>
                <w:sz w:val="20"/>
                <w:szCs w:val="20"/>
              </w:rPr>
              <w:t>акции, химическое равновесие), теории и законы (теория химического строения органических веществ A.M. Бутлер</w:t>
            </w:r>
            <w:r w:rsidRPr="00B01C32">
              <w:rPr>
                <w:sz w:val="20"/>
                <w:szCs w:val="20"/>
              </w:rPr>
              <w:t>о</w:t>
            </w:r>
            <w:r w:rsidRPr="00B01C32">
              <w:rPr>
                <w:sz w:val="20"/>
                <w:szCs w:val="20"/>
              </w:rPr>
              <w:t>ва, теория электролитической диссоциации, периодический закон Д.И. Менделеева, закон сохранения массы), закон</w:t>
            </w:r>
            <w:r w:rsidRPr="00B01C32">
              <w:rPr>
                <w:sz w:val="20"/>
                <w:szCs w:val="20"/>
              </w:rPr>
              <w:t>о</w:t>
            </w:r>
            <w:r w:rsidRPr="00B01C32">
              <w:rPr>
                <w:sz w:val="20"/>
                <w:szCs w:val="20"/>
              </w:rPr>
              <w:t>мерности, символический язык химии, фактологические сведения о свойствах, составе, получении и безопасном и</w:t>
            </w:r>
            <w:r w:rsidRPr="00B01C32">
              <w:rPr>
                <w:sz w:val="20"/>
                <w:szCs w:val="20"/>
              </w:rPr>
              <w:t>с</w:t>
            </w:r>
            <w:r w:rsidRPr="00B01C32">
              <w:rPr>
                <w:sz w:val="20"/>
                <w:szCs w:val="20"/>
              </w:rPr>
              <w:t>пользовании важнейших неорганических и органических веществ в быту и практической деятельности человека;</w:t>
            </w:r>
          </w:p>
          <w:p w:rsidR="00B01C32" w:rsidRPr="00B01C32" w:rsidRDefault="00B01C32" w:rsidP="00B01C3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01C32">
              <w:rPr>
                <w:sz w:val="20"/>
                <w:szCs w:val="20"/>
              </w:rPr>
              <w:t>- сформированность умений выявлять характерные признаки и взаимосвязь изученных понятий, применять соответс</w:t>
            </w:r>
            <w:r w:rsidRPr="00B01C32">
              <w:rPr>
                <w:sz w:val="20"/>
                <w:szCs w:val="20"/>
              </w:rPr>
              <w:t>т</w:t>
            </w:r>
            <w:r w:rsidRPr="00B01C32">
              <w:rPr>
                <w:sz w:val="20"/>
                <w:szCs w:val="20"/>
              </w:rPr>
              <w:t>вующие понятия при описании строения и свойств неорг</w:t>
            </w:r>
            <w:r w:rsidRPr="00B01C32">
              <w:rPr>
                <w:sz w:val="20"/>
                <w:szCs w:val="20"/>
              </w:rPr>
              <w:t>а</w:t>
            </w:r>
            <w:r w:rsidRPr="00B01C32">
              <w:rPr>
                <w:sz w:val="20"/>
                <w:szCs w:val="20"/>
              </w:rPr>
              <w:t>нических и органических веществ и их превращений; выя</w:t>
            </w:r>
            <w:r w:rsidRPr="00B01C32">
              <w:rPr>
                <w:sz w:val="20"/>
                <w:szCs w:val="20"/>
              </w:rPr>
              <w:t>в</w:t>
            </w:r>
            <w:r w:rsidRPr="00B01C32">
              <w:rPr>
                <w:sz w:val="20"/>
                <w:szCs w:val="20"/>
              </w:rPr>
              <w:t>лять взаимосвязь химических знаний с понятиями и пре</w:t>
            </w:r>
            <w:r w:rsidRPr="00B01C32">
              <w:rPr>
                <w:sz w:val="20"/>
                <w:szCs w:val="20"/>
              </w:rPr>
              <w:t>д</w:t>
            </w:r>
            <w:r w:rsidRPr="00B01C32">
              <w:rPr>
                <w:sz w:val="20"/>
                <w:szCs w:val="20"/>
              </w:rPr>
              <w:t>ставлениями других естественнонаучных предметов;</w:t>
            </w:r>
          </w:p>
          <w:p w:rsidR="00B01C32" w:rsidRPr="00B01C32" w:rsidRDefault="00A02154" w:rsidP="00B01C3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B01C32" w:rsidRPr="00B01C32">
              <w:rPr>
                <w:sz w:val="20"/>
                <w:szCs w:val="20"/>
              </w:rPr>
              <w:t xml:space="preserve"> сформированность умений использовать наименования химических соединений международного союза теоретич</w:t>
            </w:r>
            <w:r w:rsidR="00B01C32" w:rsidRPr="00B01C32">
              <w:rPr>
                <w:sz w:val="20"/>
                <w:szCs w:val="20"/>
              </w:rPr>
              <w:t>е</w:t>
            </w:r>
            <w:r w:rsidR="00B01C32" w:rsidRPr="00B01C32">
              <w:rPr>
                <w:sz w:val="20"/>
                <w:szCs w:val="20"/>
              </w:rPr>
              <w:t>ской и прикладной химии и тривиальные названия важне</w:t>
            </w:r>
            <w:r w:rsidR="00B01C32" w:rsidRPr="00B01C32">
              <w:rPr>
                <w:sz w:val="20"/>
                <w:szCs w:val="20"/>
              </w:rPr>
              <w:t>й</w:t>
            </w:r>
            <w:r w:rsidR="00B01C32" w:rsidRPr="00B01C32">
              <w:rPr>
                <w:sz w:val="20"/>
                <w:szCs w:val="20"/>
              </w:rPr>
              <w:lastRenderedPageBreak/>
              <w:t>ших веществ (этилен, ацетилен, глицерин, фенол, формал</w:t>
            </w:r>
            <w:r w:rsidR="00B01C32" w:rsidRPr="00B01C32">
              <w:rPr>
                <w:sz w:val="20"/>
                <w:szCs w:val="20"/>
              </w:rPr>
              <w:t>ь</w:t>
            </w:r>
            <w:r w:rsidR="00B01C32" w:rsidRPr="00B01C32">
              <w:rPr>
                <w:sz w:val="20"/>
                <w:szCs w:val="20"/>
              </w:rPr>
              <w:t>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</w:t>
            </w:r>
            <w:r w:rsidR="00B01C32" w:rsidRPr="00B01C32">
              <w:rPr>
                <w:sz w:val="20"/>
                <w:szCs w:val="20"/>
              </w:rPr>
              <w:t>р</w:t>
            </w:r>
            <w:r w:rsidR="00B01C32" w:rsidRPr="00B01C32">
              <w:rPr>
                <w:sz w:val="20"/>
                <w:szCs w:val="20"/>
              </w:rPr>
              <w:t>ганических веществ, уравнения химических реакций, об</w:t>
            </w:r>
            <w:r w:rsidR="00B01C32" w:rsidRPr="00B01C32">
              <w:rPr>
                <w:sz w:val="20"/>
                <w:szCs w:val="20"/>
              </w:rPr>
              <w:t>ъ</w:t>
            </w:r>
            <w:r w:rsidR="00B01C32" w:rsidRPr="00B01C32">
              <w:rPr>
                <w:sz w:val="20"/>
                <w:szCs w:val="20"/>
              </w:rPr>
              <w:t>яснять их смысл; подтверждать характерные химические свойства веществ соответствующими экспериментами и з</w:t>
            </w:r>
            <w:r w:rsidR="00B01C32" w:rsidRPr="00B01C32">
              <w:rPr>
                <w:sz w:val="20"/>
                <w:szCs w:val="20"/>
              </w:rPr>
              <w:t>а</w:t>
            </w:r>
            <w:r w:rsidR="00B01C32" w:rsidRPr="00B01C32">
              <w:rPr>
                <w:sz w:val="20"/>
                <w:szCs w:val="20"/>
              </w:rPr>
              <w:t>писями уравнений химических реакций;</w:t>
            </w:r>
          </w:p>
          <w:p w:rsidR="00B01C32" w:rsidRPr="00B01C32" w:rsidRDefault="00B01C32" w:rsidP="00B01C3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01C32">
              <w:rPr>
                <w:sz w:val="20"/>
                <w:szCs w:val="20"/>
              </w:rPr>
              <w:t>- сформированность умений устанавливать принадлежность изученных неорганических и органических веществ к опр</w:t>
            </w:r>
            <w:r w:rsidRPr="00B01C32">
              <w:rPr>
                <w:sz w:val="20"/>
                <w:szCs w:val="20"/>
              </w:rPr>
              <w:t>е</w:t>
            </w:r>
            <w:r w:rsidRPr="00B01C32">
              <w:rPr>
                <w:sz w:val="20"/>
                <w:szCs w:val="20"/>
              </w:rPr>
              <w:t>деленным классам и группам соединений, характеризовать их состав и важнейшие свойства; определять виды химич</w:t>
            </w:r>
            <w:r w:rsidRPr="00B01C32">
              <w:rPr>
                <w:sz w:val="20"/>
                <w:szCs w:val="20"/>
              </w:rPr>
              <w:t>е</w:t>
            </w:r>
            <w:r w:rsidRPr="00B01C32">
              <w:rPr>
                <w:sz w:val="20"/>
                <w:szCs w:val="20"/>
              </w:rPr>
              <w:t>ских связей (ковалентная, ионная, металлическая, водоро</w:t>
            </w:r>
            <w:r w:rsidRPr="00B01C32">
              <w:rPr>
                <w:sz w:val="20"/>
                <w:szCs w:val="20"/>
              </w:rPr>
              <w:t>д</w:t>
            </w:r>
            <w:r w:rsidRPr="00B01C32">
              <w:rPr>
                <w:sz w:val="20"/>
                <w:szCs w:val="20"/>
              </w:rPr>
              <w:t>ная), типы кристаллических решеток веществ; классифиц</w:t>
            </w:r>
            <w:r w:rsidRPr="00B01C32">
              <w:rPr>
                <w:sz w:val="20"/>
                <w:szCs w:val="20"/>
              </w:rPr>
              <w:t>и</w:t>
            </w:r>
            <w:r w:rsidRPr="00B01C32">
              <w:rPr>
                <w:sz w:val="20"/>
                <w:szCs w:val="20"/>
              </w:rPr>
              <w:t>ровать химические реакции;</w:t>
            </w:r>
          </w:p>
          <w:p w:rsidR="00B01C32" w:rsidRPr="00B01C32" w:rsidRDefault="00B01C32" w:rsidP="00B01C3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01C32">
              <w:rPr>
                <w:sz w:val="20"/>
                <w:szCs w:val="20"/>
              </w:rPr>
              <w:t>- владение основными методами научного познания веществ и химических явлений (наблюдение, измерение, экспер</w:t>
            </w:r>
            <w:r w:rsidRPr="00B01C32">
              <w:rPr>
                <w:sz w:val="20"/>
                <w:szCs w:val="20"/>
              </w:rPr>
              <w:t>и</w:t>
            </w:r>
            <w:r w:rsidRPr="00B01C32">
              <w:rPr>
                <w:sz w:val="20"/>
                <w:szCs w:val="20"/>
              </w:rPr>
              <w:t>мент, моделирование);</w:t>
            </w:r>
          </w:p>
          <w:p w:rsidR="00EE7CEE" w:rsidRPr="00A02154" w:rsidRDefault="00B01C32" w:rsidP="00B01C3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01C32">
              <w:rPr>
                <w:sz w:val="20"/>
                <w:szCs w:val="20"/>
              </w:rPr>
              <w:t>- сформированность умений проводить расчеты по химич</w:t>
            </w:r>
            <w:r w:rsidRPr="00B01C32">
              <w:rPr>
                <w:sz w:val="20"/>
                <w:szCs w:val="20"/>
              </w:rPr>
              <w:t>е</w:t>
            </w:r>
            <w:r w:rsidRPr="00B01C32">
              <w:rPr>
                <w:sz w:val="20"/>
                <w:szCs w:val="20"/>
              </w:rPr>
              <w:t>ским формулам и уравнениям химических реакций с и</w:t>
            </w:r>
            <w:r w:rsidRPr="00B01C32">
              <w:rPr>
                <w:sz w:val="20"/>
                <w:szCs w:val="20"/>
              </w:rPr>
              <w:t>с</w:t>
            </w:r>
            <w:r w:rsidRPr="00B01C32">
              <w:rPr>
                <w:sz w:val="20"/>
                <w:szCs w:val="20"/>
              </w:rPr>
              <w:t>пользованием физических величин, характеризующих в</w:t>
            </w:r>
            <w:r w:rsidRPr="00B01C32">
              <w:rPr>
                <w:sz w:val="20"/>
                <w:szCs w:val="20"/>
              </w:rPr>
              <w:t>е</w:t>
            </w:r>
            <w:r w:rsidRPr="00B01C32">
              <w:rPr>
                <w:sz w:val="20"/>
                <w:szCs w:val="20"/>
              </w:rPr>
              <w:t>щества с количественной стороны: массы, объема (но</w:t>
            </w:r>
            <w:r w:rsidRPr="00B01C32">
              <w:rPr>
                <w:sz w:val="20"/>
                <w:szCs w:val="20"/>
              </w:rPr>
              <w:t>р</w:t>
            </w:r>
            <w:r w:rsidRPr="00B01C32">
              <w:rPr>
                <w:sz w:val="20"/>
                <w:szCs w:val="20"/>
              </w:rPr>
              <w:t>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  <w:r w:rsidR="00A02154">
              <w:rPr>
                <w:sz w:val="20"/>
                <w:szCs w:val="20"/>
              </w:rPr>
              <w:t>.</w:t>
            </w:r>
          </w:p>
        </w:tc>
      </w:tr>
      <w:tr w:rsidR="00B01C32" w:rsidRPr="000B3712" w:rsidTr="00D4132C">
        <w:tc>
          <w:tcPr>
            <w:tcW w:w="3246" w:type="dxa"/>
          </w:tcPr>
          <w:p w:rsidR="00B01C32" w:rsidRPr="000B3712" w:rsidRDefault="00B01C32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02. Использовать современные средства поиска, анализа и инте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претации информации, и инфо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мационные технологии для в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полнения задач профессиональной деятельности</w:t>
            </w:r>
          </w:p>
        </w:tc>
        <w:tc>
          <w:tcPr>
            <w:tcW w:w="5084" w:type="dxa"/>
          </w:tcPr>
          <w:p w:rsidR="00B01C32" w:rsidRPr="000B3712" w:rsidRDefault="00B01C32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ценности научного познания: </w:t>
            </w:r>
          </w:p>
          <w:p w:rsidR="00B01C32" w:rsidRPr="000B3712" w:rsidRDefault="00B01C32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вующего осознанию своего места в поликультурном мире; </w:t>
            </w:r>
          </w:p>
          <w:p w:rsidR="00B01C32" w:rsidRPr="000B3712" w:rsidRDefault="00B01C32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B01C32" w:rsidRPr="002D7486" w:rsidRDefault="00B01C32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 осознание ценности научной деятельности, готовность осуществлять проектную и исследовательскую де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тельность индивидуально и в группе. </w:t>
            </w:r>
          </w:p>
          <w:p w:rsidR="00B01C32" w:rsidRPr="000B3712" w:rsidRDefault="00B01C32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универсальными учебными познавательными 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B01C32" w:rsidRPr="000B3712" w:rsidRDefault="00B01C32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 владеть навыками получения информации из исто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ников разных типов, самостоятельно осуществлять п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иск, анализ, систематизацию и интерпретацию инфо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мации различных видов и форм представления; </w:t>
            </w:r>
          </w:p>
          <w:p w:rsidR="00B01C32" w:rsidRPr="000B3712" w:rsidRDefault="00B01C32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 создавать тексты в различных форматах с учетом н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значения информации и целевой аудитории, выбирая оптимальную форму представления и визуализации; </w:t>
            </w:r>
          </w:p>
          <w:p w:rsidR="00B01C32" w:rsidRPr="000B3712" w:rsidRDefault="00B01C32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 оценивать достоверность, легитимность информации, ее соответствие правовым и морально-этическим но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мам; </w:t>
            </w:r>
          </w:p>
          <w:p w:rsidR="00B01C32" w:rsidRPr="000B3712" w:rsidRDefault="00B01C32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 использовать средства информационных и коммун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кационных технологий в решении когнитивных, ко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B01C32" w:rsidRPr="000B3712" w:rsidRDefault="00B01C32" w:rsidP="00EE7CE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 владеть навыками распознавания и защиты информ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ции, информационной безопасности личности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58" w:type="dxa"/>
          </w:tcPr>
          <w:p w:rsidR="00A02154" w:rsidRPr="00B01C32" w:rsidRDefault="00A02154" w:rsidP="00A02154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01C32">
              <w:rPr>
                <w:sz w:val="20"/>
                <w:szCs w:val="20"/>
              </w:rPr>
              <w:lastRenderedPageBreak/>
              <w:t>- сформированность умений планировать и выполнять х</w:t>
            </w:r>
            <w:r w:rsidRPr="00B01C32">
              <w:rPr>
                <w:sz w:val="20"/>
                <w:szCs w:val="20"/>
              </w:rPr>
              <w:t>и</w:t>
            </w:r>
            <w:r w:rsidRPr="00B01C32">
              <w:rPr>
                <w:sz w:val="20"/>
                <w:szCs w:val="20"/>
              </w:rPr>
              <w:t>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</w:t>
            </w:r>
            <w:r w:rsidRPr="00B01C32">
              <w:rPr>
                <w:sz w:val="20"/>
                <w:szCs w:val="20"/>
              </w:rPr>
              <w:t>е</w:t>
            </w:r>
            <w:r w:rsidRPr="00B01C32">
              <w:rPr>
                <w:sz w:val="20"/>
                <w:szCs w:val="20"/>
              </w:rPr>
              <w:t>акции белков; проводить реакции ионного обмена, опред</w:t>
            </w:r>
            <w:r w:rsidRPr="00B01C32">
              <w:rPr>
                <w:sz w:val="20"/>
                <w:szCs w:val="20"/>
              </w:rPr>
              <w:t>е</w:t>
            </w:r>
            <w:r w:rsidRPr="00B01C32">
              <w:rPr>
                <w:sz w:val="20"/>
                <w:szCs w:val="20"/>
              </w:rPr>
              <w:t>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</w:t>
            </w:r>
            <w:r w:rsidRPr="00B01C32">
              <w:rPr>
                <w:sz w:val="20"/>
                <w:szCs w:val="20"/>
              </w:rPr>
              <w:t>с</w:t>
            </w:r>
            <w:r w:rsidRPr="00B01C32">
              <w:rPr>
                <w:sz w:val="20"/>
                <w:szCs w:val="20"/>
              </w:rPr>
              <w:t>ности при обращении с веществами и лабораторным обор</w:t>
            </w:r>
            <w:r w:rsidRPr="00B01C32">
              <w:rPr>
                <w:sz w:val="20"/>
                <w:szCs w:val="20"/>
              </w:rPr>
              <w:t>у</w:t>
            </w:r>
            <w:r w:rsidRPr="00B01C32">
              <w:rPr>
                <w:sz w:val="20"/>
                <w:szCs w:val="20"/>
              </w:rPr>
              <w:t>дованием; представлять результаты химического экспер</w:t>
            </w:r>
            <w:r w:rsidRPr="00B01C32">
              <w:rPr>
                <w:sz w:val="20"/>
                <w:szCs w:val="20"/>
              </w:rPr>
              <w:t>и</w:t>
            </w:r>
            <w:r w:rsidRPr="00B01C32">
              <w:rPr>
                <w:sz w:val="20"/>
                <w:szCs w:val="20"/>
              </w:rPr>
              <w:t xml:space="preserve">мента в форме записи уравнений соответствующих реакций и </w:t>
            </w:r>
            <w:r w:rsidRPr="00B01C32">
              <w:rPr>
                <w:sz w:val="20"/>
                <w:szCs w:val="20"/>
              </w:rPr>
              <w:lastRenderedPageBreak/>
              <w:t>формулировать выводы на основе этих результатов;</w:t>
            </w:r>
          </w:p>
          <w:p w:rsidR="00A02154" w:rsidRPr="00B01C32" w:rsidRDefault="00A02154" w:rsidP="00A02154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01C32">
              <w:rPr>
                <w:sz w:val="20"/>
                <w:szCs w:val="20"/>
              </w:rPr>
              <w:t>- сформированность умения анализировать химическую и</w:t>
            </w:r>
            <w:r w:rsidRPr="00B01C32">
              <w:rPr>
                <w:sz w:val="20"/>
                <w:szCs w:val="20"/>
              </w:rPr>
              <w:t>н</w:t>
            </w:r>
            <w:r w:rsidRPr="00B01C32">
              <w:rPr>
                <w:sz w:val="20"/>
                <w:szCs w:val="20"/>
              </w:rPr>
              <w:t>формацию, получаемую из разных источников (средств массовой информации, сеть Интернет и другие);</w:t>
            </w:r>
          </w:p>
          <w:p w:rsidR="00A02154" w:rsidRPr="00B01C32" w:rsidRDefault="00A02154" w:rsidP="00A02154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01C32">
              <w:rPr>
                <w:sz w:val="20"/>
                <w:szCs w:val="20"/>
              </w:rPr>
              <w:t>- владение основными методами научного познания веществ и химических явлений (наблюдение, измерение, экспер</w:t>
            </w:r>
            <w:r w:rsidRPr="00B01C32">
              <w:rPr>
                <w:sz w:val="20"/>
                <w:szCs w:val="20"/>
              </w:rPr>
              <w:t>и</w:t>
            </w:r>
            <w:r w:rsidRPr="00B01C32">
              <w:rPr>
                <w:sz w:val="20"/>
                <w:szCs w:val="20"/>
              </w:rPr>
              <w:t>мент, моделирование);</w:t>
            </w:r>
          </w:p>
          <w:p w:rsidR="00B01C32" w:rsidRPr="00B01C32" w:rsidRDefault="00B01C32" w:rsidP="00B01C3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01C32">
              <w:rPr>
                <w:sz w:val="20"/>
                <w:szCs w:val="20"/>
              </w:rPr>
              <w:t>- сформированность умений проводить расчеты по химич</w:t>
            </w:r>
            <w:r w:rsidRPr="00B01C32">
              <w:rPr>
                <w:sz w:val="20"/>
                <w:szCs w:val="20"/>
              </w:rPr>
              <w:t>е</w:t>
            </w:r>
            <w:r w:rsidRPr="00B01C32">
              <w:rPr>
                <w:sz w:val="20"/>
                <w:szCs w:val="20"/>
              </w:rPr>
              <w:t>ским формулам и уравнениям химических реакций с и</w:t>
            </w:r>
            <w:r w:rsidRPr="00B01C32">
              <w:rPr>
                <w:sz w:val="20"/>
                <w:szCs w:val="20"/>
              </w:rPr>
              <w:t>с</w:t>
            </w:r>
            <w:r w:rsidRPr="00B01C32">
              <w:rPr>
                <w:sz w:val="20"/>
                <w:szCs w:val="20"/>
              </w:rPr>
              <w:t>пользованием физических величин, характеризующих в</w:t>
            </w:r>
            <w:r w:rsidRPr="00B01C32">
              <w:rPr>
                <w:sz w:val="20"/>
                <w:szCs w:val="20"/>
              </w:rPr>
              <w:t>е</w:t>
            </w:r>
            <w:r w:rsidRPr="00B01C32">
              <w:rPr>
                <w:sz w:val="20"/>
                <w:szCs w:val="20"/>
              </w:rPr>
              <w:t>щества с количественной стороны: массы, объема (но</w:t>
            </w:r>
            <w:r w:rsidRPr="00B01C32">
              <w:rPr>
                <w:sz w:val="20"/>
                <w:szCs w:val="20"/>
              </w:rPr>
              <w:t>р</w:t>
            </w:r>
            <w:r w:rsidRPr="00B01C32">
              <w:rPr>
                <w:sz w:val="20"/>
                <w:szCs w:val="20"/>
              </w:rPr>
              <w:t>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  <w:r w:rsidR="00A02154">
              <w:rPr>
                <w:sz w:val="20"/>
                <w:szCs w:val="20"/>
              </w:rPr>
              <w:t>.</w:t>
            </w:r>
          </w:p>
        </w:tc>
      </w:tr>
      <w:tr w:rsidR="00B01C32" w:rsidRPr="000B3712" w:rsidTr="00D4132C">
        <w:tc>
          <w:tcPr>
            <w:tcW w:w="3246" w:type="dxa"/>
          </w:tcPr>
          <w:p w:rsidR="00B01C32" w:rsidRPr="000B3712" w:rsidRDefault="00B01C32" w:rsidP="00B01C3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04. Эффективно взаимодейс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вовать и работать в коллективе и команде</w:t>
            </w:r>
          </w:p>
        </w:tc>
        <w:tc>
          <w:tcPr>
            <w:tcW w:w="5084" w:type="dxa"/>
          </w:tcPr>
          <w:p w:rsidR="00B01C32" w:rsidRPr="000B3712" w:rsidRDefault="00B01C32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Личностные:</w:t>
            </w:r>
          </w:p>
          <w:p w:rsidR="00B01C32" w:rsidRPr="000B3712" w:rsidRDefault="00B01C32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готовность к саморазвитию, самостоятельности и с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моопределению.</w:t>
            </w:r>
          </w:p>
          <w:p w:rsidR="00B01C32" w:rsidRPr="000B3712" w:rsidRDefault="00B01C32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Метапредметные:</w:t>
            </w:r>
          </w:p>
          <w:p w:rsidR="00B01C32" w:rsidRPr="000B3712" w:rsidRDefault="00B01C32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овладение навыками учебно-исследовательской, пр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ектной и социальной деятельности.</w:t>
            </w:r>
          </w:p>
          <w:p w:rsidR="00B01C32" w:rsidRPr="000B3712" w:rsidRDefault="00B01C32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Овладение универсальными коммуникативными дейс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виями (совместная деятельность): </w:t>
            </w:r>
          </w:p>
          <w:p w:rsidR="00B01C32" w:rsidRPr="000B3712" w:rsidRDefault="00B01C32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понимать и использовать преимущества командной и индивидуальной работы; </w:t>
            </w:r>
          </w:p>
          <w:p w:rsidR="00B01C32" w:rsidRPr="000B3712" w:rsidRDefault="00B01C32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принимать цели совместной деятельности, организ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B01C32" w:rsidRPr="000B3712" w:rsidRDefault="00B01C32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координировать и выполнять работу в условиях р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е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ального, виртуального и комбинированного взаимоде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й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ствия; </w:t>
            </w:r>
          </w:p>
          <w:p w:rsidR="00B01C32" w:rsidRPr="000B3712" w:rsidRDefault="00B01C32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осуществлять позитивное стратегическое поведение в различных ситуациях, проявлять творчество и вообр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жение, быть инициативным.</w:t>
            </w:r>
          </w:p>
          <w:p w:rsidR="00B01C32" w:rsidRPr="000B3712" w:rsidRDefault="00B01C32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Овладение универсальными регулятивными действиями (принятие себя и других людей): </w:t>
            </w:r>
          </w:p>
          <w:p w:rsidR="00B01C32" w:rsidRPr="000B3712" w:rsidRDefault="00B01C32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B01C32" w:rsidRPr="000B3712" w:rsidRDefault="00B01C32" w:rsidP="00B01C3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признавать свое право и право других людей на ошибки; </w:t>
            </w:r>
          </w:p>
          <w:p w:rsidR="00B01C32" w:rsidRPr="000B3712" w:rsidRDefault="00B01C32" w:rsidP="00B01C3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5458" w:type="dxa"/>
          </w:tcPr>
          <w:p w:rsidR="00B01C32" w:rsidRPr="00B01C32" w:rsidRDefault="00B01C32" w:rsidP="00B01C3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01C32">
              <w:rPr>
                <w:sz w:val="20"/>
                <w:szCs w:val="20"/>
              </w:rPr>
              <w:lastRenderedPageBreak/>
              <w:t>- сформированность умений планировать и выполнять х</w:t>
            </w:r>
            <w:r w:rsidRPr="00B01C32">
              <w:rPr>
                <w:sz w:val="20"/>
                <w:szCs w:val="20"/>
              </w:rPr>
              <w:t>и</w:t>
            </w:r>
            <w:r w:rsidRPr="00B01C32">
              <w:rPr>
                <w:sz w:val="20"/>
                <w:szCs w:val="20"/>
              </w:rPr>
              <w:t>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</w:t>
            </w:r>
            <w:r w:rsidRPr="00B01C32">
              <w:rPr>
                <w:sz w:val="20"/>
                <w:szCs w:val="20"/>
              </w:rPr>
              <w:t>е</w:t>
            </w:r>
            <w:r w:rsidRPr="00B01C32">
              <w:rPr>
                <w:sz w:val="20"/>
                <w:szCs w:val="20"/>
              </w:rPr>
              <w:t>акции белков; проводить реакции ионного обмена, опред</w:t>
            </w:r>
            <w:r w:rsidRPr="00B01C32">
              <w:rPr>
                <w:sz w:val="20"/>
                <w:szCs w:val="20"/>
              </w:rPr>
              <w:t>е</w:t>
            </w:r>
            <w:r w:rsidRPr="00B01C32">
              <w:rPr>
                <w:sz w:val="20"/>
                <w:szCs w:val="20"/>
              </w:rPr>
              <w:t>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</w:t>
            </w:r>
            <w:r w:rsidRPr="00B01C32">
              <w:rPr>
                <w:sz w:val="20"/>
                <w:szCs w:val="20"/>
              </w:rPr>
              <w:t>с</w:t>
            </w:r>
            <w:r w:rsidRPr="00B01C32">
              <w:rPr>
                <w:sz w:val="20"/>
                <w:szCs w:val="20"/>
              </w:rPr>
              <w:t>ности при обращении с веществами и лабораторным обор</w:t>
            </w:r>
            <w:r w:rsidRPr="00B01C32">
              <w:rPr>
                <w:sz w:val="20"/>
                <w:szCs w:val="20"/>
              </w:rPr>
              <w:t>у</w:t>
            </w:r>
            <w:r w:rsidRPr="00B01C32">
              <w:rPr>
                <w:sz w:val="20"/>
                <w:szCs w:val="20"/>
              </w:rPr>
              <w:t>дованием; представлять результаты химического экспер</w:t>
            </w:r>
            <w:r w:rsidRPr="00B01C32">
              <w:rPr>
                <w:sz w:val="20"/>
                <w:szCs w:val="20"/>
              </w:rPr>
              <w:t>и</w:t>
            </w:r>
            <w:r w:rsidRPr="00B01C32">
              <w:rPr>
                <w:sz w:val="20"/>
                <w:szCs w:val="20"/>
              </w:rPr>
              <w:t>мента в форме записи уравнений соответствующих реакций и формулировать выводы на основе этих результатов</w:t>
            </w:r>
            <w:r w:rsidR="00A02154">
              <w:rPr>
                <w:sz w:val="20"/>
                <w:szCs w:val="20"/>
              </w:rPr>
              <w:t>.</w:t>
            </w:r>
          </w:p>
        </w:tc>
      </w:tr>
      <w:tr w:rsidR="00B01C32" w:rsidRPr="000B3712" w:rsidTr="00D4132C">
        <w:tc>
          <w:tcPr>
            <w:tcW w:w="3246" w:type="dxa"/>
          </w:tcPr>
          <w:p w:rsidR="00B01C32" w:rsidRPr="000B3712" w:rsidRDefault="00B01C32" w:rsidP="00B01C32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07. Содействовать сохранению окружающей среды, ресурсосб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режению, применять знания об изменении климата, принципы бережливого производства, э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фективно действовать в чрезв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чайных ситуациях</w:t>
            </w:r>
          </w:p>
        </w:tc>
        <w:tc>
          <w:tcPr>
            <w:tcW w:w="5084" w:type="dxa"/>
          </w:tcPr>
          <w:p w:rsidR="00B01C32" w:rsidRDefault="00B01C32" w:rsidP="00B01C3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экологического воспитания: </w:t>
            </w:r>
          </w:p>
          <w:p w:rsidR="00B01C32" w:rsidRDefault="00B01C32" w:rsidP="00B01C3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сформированность экологической культуры, поним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      </w:r>
          </w:p>
          <w:p w:rsidR="00B01C32" w:rsidRDefault="00B01C32" w:rsidP="00B01C3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планирование и осуществление действий в окружа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щей среде на основе знания целей устойчивого развития человечества; активное неприятие действий, принос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щих вред окружающей среде; </w:t>
            </w:r>
          </w:p>
          <w:p w:rsidR="00B01C32" w:rsidRDefault="00B01C32" w:rsidP="00B01C3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умение прогнозировать неблагоприятные экологич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ские последствия предпринимаемых действий, предо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 xml:space="preserve">вращать их; </w:t>
            </w:r>
          </w:p>
          <w:p w:rsidR="00B01C32" w:rsidRDefault="00B01C32" w:rsidP="00B01C3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- расширение опыта деятельности экологической н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8340A">
              <w:rPr>
                <w:rFonts w:ascii="Times New Roman" w:hAnsi="Times New Roman" w:cs="Times New Roman"/>
                <w:sz w:val="20"/>
                <w:szCs w:val="20"/>
              </w:rPr>
              <w:t>правлен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ности;</w:t>
            </w:r>
          </w:p>
          <w:p w:rsidR="00B01C32" w:rsidRPr="00B01C32" w:rsidRDefault="00B01C32" w:rsidP="00B01C3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овладение навыками учебно-исследовательской,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ектной и социальной деятельности.</w:t>
            </w:r>
          </w:p>
        </w:tc>
        <w:tc>
          <w:tcPr>
            <w:tcW w:w="5458" w:type="dxa"/>
          </w:tcPr>
          <w:p w:rsidR="00B01C32" w:rsidRPr="00B01C32" w:rsidRDefault="00B01C32" w:rsidP="00B01C3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01C32">
              <w:rPr>
                <w:sz w:val="20"/>
                <w:szCs w:val="20"/>
              </w:rPr>
              <w:t>- сформированность представлений: о химической соста</w:t>
            </w:r>
            <w:r w:rsidRPr="00B01C32">
              <w:rPr>
                <w:sz w:val="20"/>
                <w:szCs w:val="20"/>
              </w:rPr>
              <w:t>в</w:t>
            </w:r>
            <w:r w:rsidRPr="00B01C32">
              <w:rPr>
                <w:sz w:val="20"/>
                <w:szCs w:val="20"/>
              </w:rPr>
              <w:t>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</w:t>
            </w:r>
            <w:r w:rsidRPr="00B01C32">
              <w:rPr>
                <w:sz w:val="20"/>
                <w:szCs w:val="20"/>
              </w:rPr>
              <w:t>б</w:t>
            </w:r>
            <w:r w:rsidRPr="00B01C32">
              <w:rPr>
                <w:sz w:val="20"/>
                <w:szCs w:val="20"/>
              </w:rPr>
              <w:t>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B01C32" w:rsidRPr="00B01C32" w:rsidRDefault="00B01C32" w:rsidP="00B01C3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01C32">
              <w:rPr>
                <w:sz w:val="20"/>
                <w:szCs w:val="20"/>
              </w:rPr>
              <w:t>- сформированность умений соблюдать правила экологич</w:t>
            </w:r>
            <w:r w:rsidRPr="00B01C32">
              <w:rPr>
                <w:sz w:val="20"/>
                <w:szCs w:val="20"/>
              </w:rPr>
              <w:t>е</w:t>
            </w:r>
            <w:r w:rsidRPr="00B01C32">
              <w:rPr>
                <w:sz w:val="20"/>
                <w:szCs w:val="20"/>
              </w:rPr>
              <w:t>ски целесообразного поведения в быту и трудовой деятел</w:t>
            </w:r>
            <w:r w:rsidRPr="00B01C32">
              <w:rPr>
                <w:sz w:val="20"/>
                <w:szCs w:val="20"/>
              </w:rPr>
              <w:t>ь</w:t>
            </w:r>
            <w:r w:rsidRPr="00B01C32">
              <w:rPr>
                <w:sz w:val="20"/>
                <w:szCs w:val="20"/>
              </w:rPr>
              <w:t>ности в целях сохранения своего здоровья и окружающей природной среды; учитывать опасность воздействия на ж</w:t>
            </w:r>
            <w:r w:rsidRPr="00B01C32">
              <w:rPr>
                <w:sz w:val="20"/>
                <w:szCs w:val="20"/>
              </w:rPr>
              <w:t>и</w:t>
            </w:r>
            <w:r w:rsidRPr="00B01C32">
              <w:rPr>
                <w:sz w:val="20"/>
                <w:szCs w:val="20"/>
              </w:rPr>
              <w:t>вые организмы определенных веществ, понимая смысл п</w:t>
            </w:r>
            <w:r w:rsidRPr="00B01C32">
              <w:rPr>
                <w:sz w:val="20"/>
                <w:szCs w:val="20"/>
              </w:rPr>
              <w:t>о</w:t>
            </w:r>
            <w:r w:rsidRPr="00B01C32">
              <w:rPr>
                <w:sz w:val="20"/>
                <w:szCs w:val="20"/>
              </w:rPr>
              <w:t>казателя предельной допустимой концентрации</w:t>
            </w:r>
            <w:r w:rsidR="00A02154">
              <w:rPr>
                <w:sz w:val="20"/>
                <w:szCs w:val="20"/>
              </w:rPr>
              <w:t>.</w:t>
            </w:r>
          </w:p>
        </w:tc>
      </w:tr>
      <w:tr w:rsidR="00B01C32" w:rsidRPr="000B3712" w:rsidTr="00D4132C">
        <w:tc>
          <w:tcPr>
            <w:tcW w:w="3246" w:type="dxa"/>
          </w:tcPr>
          <w:p w:rsidR="00B01C32" w:rsidRDefault="00B01C32" w:rsidP="00B01C32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09.02.01:</w:t>
            </w:r>
          </w:p>
          <w:p w:rsidR="00B01C32" w:rsidRDefault="00B01C32" w:rsidP="00B01C32">
            <w:pPr>
              <w:jc w:val="both"/>
              <w:rPr>
                <w:iCs/>
              </w:rPr>
            </w:pPr>
            <w:r>
              <w:rPr>
                <w:iCs/>
              </w:rPr>
              <w:t>ПК 1.1-1.4, 2.1-2.5, 3.1-3.2</w:t>
            </w:r>
          </w:p>
          <w:p w:rsidR="00B01C32" w:rsidRDefault="00B01C32" w:rsidP="00B01C32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09.02.06:</w:t>
            </w:r>
          </w:p>
          <w:p w:rsidR="00B01C32" w:rsidRDefault="00B01C32" w:rsidP="00B01C32">
            <w:pPr>
              <w:jc w:val="both"/>
              <w:rPr>
                <w:iCs/>
              </w:rPr>
            </w:pPr>
            <w:r>
              <w:rPr>
                <w:iCs/>
              </w:rPr>
              <w:t>ПК 1.1-1.5, 2.1-2.4, 3.1-3.6</w:t>
            </w:r>
          </w:p>
          <w:p w:rsidR="00B01C32" w:rsidRDefault="00B01C32" w:rsidP="00B01C32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09.02.07:</w:t>
            </w:r>
          </w:p>
          <w:p w:rsidR="00B01C32" w:rsidRDefault="00B01C32" w:rsidP="00B01C32">
            <w:pPr>
              <w:jc w:val="both"/>
              <w:rPr>
                <w:iCs/>
              </w:rPr>
            </w:pPr>
            <w:r>
              <w:rPr>
                <w:iCs/>
              </w:rPr>
              <w:t>ПК 5.1-5.7, 8.1-8.3, 9.1-9.10</w:t>
            </w:r>
          </w:p>
          <w:p w:rsidR="00B01C32" w:rsidRDefault="00B01C32" w:rsidP="00B01C32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11.02.17:</w:t>
            </w:r>
          </w:p>
          <w:p w:rsidR="00B01C32" w:rsidRDefault="00B01C32" w:rsidP="00B01C32">
            <w:pPr>
              <w:jc w:val="both"/>
              <w:rPr>
                <w:iCs/>
              </w:rPr>
            </w:pPr>
            <w:r>
              <w:rPr>
                <w:iCs/>
              </w:rPr>
              <w:t>ПК 1.1-1.3, 2.1-2.2, 3.1-3.3, 4.1-4.2</w:t>
            </w:r>
          </w:p>
          <w:p w:rsidR="00B01C32" w:rsidRDefault="00B01C32" w:rsidP="00B01C32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38.02.06:</w:t>
            </w:r>
          </w:p>
          <w:p w:rsidR="00B01C32" w:rsidRDefault="00B01C32" w:rsidP="00B01C32">
            <w:pPr>
              <w:jc w:val="both"/>
              <w:rPr>
                <w:iCs/>
              </w:rPr>
            </w:pPr>
            <w:r>
              <w:rPr>
                <w:iCs/>
              </w:rPr>
              <w:t>ПК 1.1-1.5, 2.1-2.3, 3.1-3.5, 4.1-4.4</w:t>
            </w:r>
          </w:p>
          <w:p w:rsidR="00B01C32" w:rsidRDefault="00B01C32" w:rsidP="00B01C32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38.02.07:</w:t>
            </w:r>
          </w:p>
          <w:p w:rsidR="00B01C32" w:rsidRDefault="00B01C32" w:rsidP="00B01C32">
            <w:pPr>
              <w:jc w:val="both"/>
              <w:rPr>
                <w:iCs/>
              </w:rPr>
            </w:pPr>
            <w:r>
              <w:rPr>
                <w:iCs/>
              </w:rPr>
              <w:t>ПК 1.1-1.6, 2.1-2.5</w:t>
            </w:r>
          </w:p>
          <w:p w:rsidR="00B01C32" w:rsidRDefault="00B01C32" w:rsidP="00B01C32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40.02.03:</w:t>
            </w:r>
          </w:p>
          <w:p w:rsidR="00B01C32" w:rsidRDefault="00B01C32" w:rsidP="00B01C32">
            <w:pPr>
              <w:jc w:val="both"/>
              <w:rPr>
                <w:iCs/>
              </w:rPr>
            </w:pPr>
            <w:r>
              <w:rPr>
                <w:iCs/>
              </w:rPr>
              <w:t>ПК 1.1-1.5, 2.1-2.4</w:t>
            </w:r>
          </w:p>
          <w:p w:rsidR="00B01C32" w:rsidRDefault="00B01C32" w:rsidP="00B01C32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>Специальность 46.02.01:</w:t>
            </w:r>
          </w:p>
          <w:p w:rsidR="00B01C32" w:rsidRPr="007C53C3" w:rsidRDefault="00B01C32" w:rsidP="00B01C32">
            <w:pPr>
              <w:jc w:val="both"/>
              <w:rPr>
                <w:iCs/>
              </w:rPr>
            </w:pPr>
            <w:r>
              <w:rPr>
                <w:iCs/>
              </w:rPr>
              <w:t>ПК 1.1-1.9, 2.1-2.5</w:t>
            </w:r>
          </w:p>
        </w:tc>
        <w:tc>
          <w:tcPr>
            <w:tcW w:w="5084" w:type="dxa"/>
          </w:tcPr>
          <w:p w:rsidR="00B01C32" w:rsidRPr="000B3712" w:rsidRDefault="00B01C32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8" w:type="dxa"/>
          </w:tcPr>
          <w:p w:rsidR="00B01C32" w:rsidRPr="00B01C32" w:rsidRDefault="00B01C32" w:rsidP="00B01C3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01C32">
              <w:rPr>
                <w:sz w:val="20"/>
                <w:szCs w:val="20"/>
              </w:rPr>
              <w:t>- сформированность представлений: о химической соста</w:t>
            </w:r>
            <w:r w:rsidRPr="00B01C32">
              <w:rPr>
                <w:sz w:val="20"/>
                <w:szCs w:val="20"/>
              </w:rPr>
              <w:t>в</w:t>
            </w:r>
            <w:r w:rsidRPr="00B01C32">
              <w:rPr>
                <w:sz w:val="20"/>
                <w:szCs w:val="20"/>
              </w:rPr>
              <w:t>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</w:t>
            </w:r>
            <w:r w:rsidRPr="00B01C32">
              <w:rPr>
                <w:sz w:val="20"/>
                <w:szCs w:val="20"/>
              </w:rPr>
              <w:t>б</w:t>
            </w:r>
            <w:r w:rsidRPr="00B01C32">
              <w:rPr>
                <w:sz w:val="20"/>
                <w:szCs w:val="20"/>
              </w:rPr>
              <w:t>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B01C32" w:rsidRPr="00B01C32" w:rsidRDefault="00B01C32" w:rsidP="00B01C3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01C32">
              <w:rPr>
                <w:sz w:val="20"/>
                <w:szCs w:val="20"/>
              </w:rPr>
              <w:t>- сформированность умений устанавливать принадлежность изученных неорганических и органических веществ к опр</w:t>
            </w:r>
            <w:r w:rsidRPr="00B01C32">
              <w:rPr>
                <w:sz w:val="20"/>
                <w:szCs w:val="20"/>
              </w:rPr>
              <w:t>е</w:t>
            </w:r>
            <w:r w:rsidRPr="00B01C32">
              <w:rPr>
                <w:sz w:val="20"/>
                <w:szCs w:val="20"/>
              </w:rPr>
              <w:t>деленным классам и группам соединений, характеризовать их состав и важнейшие свойства; определять виды химич</w:t>
            </w:r>
            <w:r w:rsidRPr="00B01C32">
              <w:rPr>
                <w:sz w:val="20"/>
                <w:szCs w:val="20"/>
              </w:rPr>
              <w:t>е</w:t>
            </w:r>
            <w:r w:rsidRPr="00B01C32">
              <w:rPr>
                <w:sz w:val="20"/>
                <w:szCs w:val="20"/>
              </w:rPr>
              <w:t>ских связей (ковалентная, ионная, металлическая, водоро</w:t>
            </w:r>
            <w:r w:rsidRPr="00B01C32">
              <w:rPr>
                <w:sz w:val="20"/>
                <w:szCs w:val="20"/>
              </w:rPr>
              <w:t>д</w:t>
            </w:r>
            <w:r w:rsidRPr="00B01C32">
              <w:rPr>
                <w:sz w:val="20"/>
                <w:szCs w:val="20"/>
              </w:rPr>
              <w:t>ная), типы кристаллических решеток веществ; классифиц</w:t>
            </w:r>
            <w:r w:rsidRPr="00B01C32">
              <w:rPr>
                <w:sz w:val="20"/>
                <w:szCs w:val="20"/>
              </w:rPr>
              <w:t>и</w:t>
            </w:r>
            <w:r w:rsidRPr="00B01C32">
              <w:rPr>
                <w:sz w:val="20"/>
                <w:szCs w:val="20"/>
              </w:rPr>
              <w:t>ровать химические реакции;</w:t>
            </w:r>
          </w:p>
          <w:p w:rsidR="00B01C32" w:rsidRPr="00B01C32" w:rsidRDefault="00B01C32" w:rsidP="00B01C3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01C32">
              <w:rPr>
                <w:sz w:val="20"/>
                <w:szCs w:val="20"/>
              </w:rPr>
              <w:lastRenderedPageBreak/>
              <w:t>- владение основными методами научного познания веществ и химических явлений (наблюдение, измерение, экспер</w:t>
            </w:r>
            <w:r w:rsidRPr="00B01C32">
              <w:rPr>
                <w:sz w:val="20"/>
                <w:szCs w:val="20"/>
              </w:rPr>
              <w:t>и</w:t>
            </w:r>
            <w:r w:rsidRPr="00B01C32">
              <w:rPr>
                <w:sz w:val="20"/>
                <w:szCs w:val="20"/>
              </w:rPr>
              <w:t>мент, моделирование);</w:t>
            </w:r>
          </w:p>
          <w:p w:rsidR="00B01C32" w:rsidRPr="00B01C32" w:rsidRDefault="00B01C32" w:rsidP="00B01C3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01C32">
              <w:rPr>
                <w:sz w:val="20"/>
                <w:szCs w:val="20"/>
              </w:rPr>
              <w:t>- сформированность умений проводить расчеты по химич</w:t>
            </w:r>
            <w:r w:rsidRPr="00B01C32">
              <w:rPr>
                <w:sz w:val="20"/>
                <w:szCs w:val="20"/>
              </w:rPr>
              <w:t>е</w:t>
            </w:r>
            <w:r w:rsidRPr="00B01C32">
              <w:rPr>
                <w:sz w:val="20"/>
                <w:szCs w:val="20"/>
              </w:rPr>
              <w:t>ским формулам и уравнениям химических реакций с и</w:t>
            </w:r>
            <w:r w:rsidRPr="00B01C32">
              <w:rPr>
                <w:sz w:val="20"/>
                <w:szCs w:val="20"/>
              </w:rPr>
              <w:t>с</w:t>
            </w:r>
            <w:r w:rsidRPr="00B01C32">
              <w:rPr>
                <w:sz w:val="20"/>
                <w:szCs w:val="20"/>
              </w:rPr>
              <w:t>пользованием физических величин, характеризующих в</w:t>
            </w:r>
            <w:r w:rsidRPr="00B01C32">
              <w:rPr>
                <w:sz w:val="20"/>
                <w:szCs w:val="20"/>
              </w:rPr>
              <w:t>е</w:t>
            </w:r>
            <w:r w:rsidRPr="00B01C32">
              <w:rPr>
                <w:sz w:val="20"/>
                <w:szCs w:val="20"/>
              </w:rPr>
              <w:t>щества с количественной стороны: массы, объема (но</w:t>
            </w:r>
            <w:r w:rsidRPr="00B01C32">
              <w:rPr>
                <w:sz w:val="20"/>
                <w:szCs w:val="20"/>
              </w:rPr>
              <w:t>р</w:t>
            </w:r>
            <w:r w:rsidRPr="00B01C32">
              <w:rPr>
                <w:sz w:val="20"/>
                <w:szCs w:val="20"/>
              </w:rPr>
              <w:t>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B01C32" w:rsidRPr="00B01C32" w:rsidRDefault="00B01C32" w:rsidP="00B01C32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01C32">
              <w:rPr>
                <w:sz w:val="20"/>
                <w:szCs w:val="20"/>
              </w:rPr>
              <w:t>- сформированность умений соблюдать правила экологич</w:t>
            </w:r>
            <w:r w:rsidRPr="00B01C32">
              <w:rPr>
                <w:sz w:val="20"/>
                <w:szCs w:val="20"/>
              </w:rPr>
              <w:t>е</w:t>
            </w:r>
            <w:r w:rsidRPr="00B01C32">
              <w:rPr>
                <w:sz w:val="20"/>
                <w:szCs w:val="20"/>
              </w:rPr>
              <w:t>ски целесообразного поведения в быту и трудовой деятел</w:t>
            </w:r>
            <w:r w:rsidRPr="00B01C32">
              <w:rPr>
                <w:sz w:val="20"/>
                <w:szCs w:val="20"/>
              </w:rPr>
              <w:t>ь</w:t>
            </w:r>
            <w:r w:rsidRPr="00B01C32">
              <w:rPr>
                <w:sz w:val="20"/>
                <w:szCs w:val="20"/>
              </w:rPr>
              <w:t>ности в целях сохранения своего здоровья и окружающей природной среды; учитывать опасность воздействия на ж</w:t>
            </w:r>
            <w:r w:rsidRPr="00B01C32">
              <w:rPr>
                <w:sz w:val="20"/>
                <w:szCs w:val="20"/>
              </w:rPr>
              <w:t>и</w:t>
            </w:r>
            <w:r w:rsidRPr="00B01C32">
              <w:rPr>
                <w:sz w:val="20"/>
                <w:szCs w:val="20"/>
              </w:rPr>
              <w:t>вые организмы определенных веществ, понимая смысл п</w:t>
            </w:r>
            <w:r w:rsidRPr="00B01C32">
              <w:rPr>
                <w:sz w:val="20"/>
                <w:szCs w:val="20"/>
              </w:rPr>
              <w:t>о</w:t>
            </w:r>
            <w:r w:rsidRPr="00B01C32">
              <w:rPr>
                <w:sz w:val="20"/>
                <w:szCs w:val="20"/>
              </w:rPr>
              <w:t>казателя предельной допустимой концентрации</w:t>
            </w:r>
            <w:r w:rsidR="00A02154">
              <w:rPr>
                <w:sz w:val="20"/>
                <w:szCs w:val="20"/>
              </w:rPr>
              <w:t>.</w:t>
            </w:r>
          </w:p>
        </w:tc>
      </w:tr>
    </w:tbl>
    <w:p w:rsidR="00B01C32" w:rsidRDefault="00B01C32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438"/>
        <w:gridCol w:w="425"/>
      </w:tblGrid>
      <w:tr w:rsidR="004B2FA4" w:rsidTr="004B2FA4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FA4" w:rsidRDefault="004B2FA4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bookmarkStart w:id="0" w:name="_Hlk73632186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Личностные результаты </w:t>
            </w:r>
          </w:p>
          <w:p w:rsidR="004B2FA4" w:rsidRDefault="004B2FA4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реализации программы воспитания </w:t>
            </w:r>
          </w:p>
          <w:p w:rsidR="004B2FA4" w:rsidRDefault="004B2FA4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(дескрипторы)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FA4" w:rsidRDefault="004B2FA4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Код личностных р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зультатов реализации программы воспитания</w:t>
            </w:r>
          </w:p>
        </w:tc>
      </w:tr>
      <w:tr w:rsidR="004B2FA4" w:rsidTr="004B2FA4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FA4" w:rsidRDefault="004B2FA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FA4" w:rsidRDefault="004B2FA4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</w:t>
            </w:r>
          </w:p>
        </w:tc>
      </w:tr>
      <w:tr w:rsidR="004B2FA4" w:rsidTr="004B2FA4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FA4" w:rsidRDefault="004B2FA4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активную гражданскую позицию, демонстрирующий приверже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FA4" w:rsidRDefault="004B2FA4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2</w:t>
            </w:r>
          </w:p>
        </w:tc>
      </w:tr>
      <w:tr w:rsidR="004B2FA4" w:rsidTr="004B2FA4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FA4" w:rsidRDefault="004B2FA4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тивным и девиантным поведением. Демонстрирующий неприятие и предупре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дающий социально опасное поведение окружающих.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FA4" w:rsidRDefault="004B2FA4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3</w:t>
            </w:r>
          </w:p>
        </w:tc>
      </w:tr>
      <w:tr w:rsidR="004B2FA4" w:rsidTr="004B2FA4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FA4" w:rsidRDefault="004B2FA4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людям труда, осознающий це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ность собственного труда. Стремящийся к формированию в сетевой среде личн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стно и профессионального конструктивного «цифрового следа».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FA4" w:rsidRDefault="004B2FA4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4</w:t>
            </w:r>
          </w:p>
        </w:tc>
      </w:tr>
      <w:tr w:rsidR="004B2FA4" w:rsidTr="004B2FA4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FA4" w:rsidRDefault="004B2FA4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Демонстрирующий приверженность к родной культуре, исторической памяти на основе любви к Родине, родному народу, малой родине, принятию традиционных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ценностей   многонационального народа России.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FA4" w:rsidRDefault="004B2FA4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lastRenderedPageBreak/>
              <w:t>ЛР 5</w:t>
            </w:r>
          </w:p>
        </w:tc>
      </w:tr>
      <w:tr w:rsidR="004B2FA4" w:rsidTr="004B2FA4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FA4" w:rsidRDefault="004B2FA4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FA4" w:rsidRDefault="004B2FA4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6</w:t>
            </w:r>
          </w:p>
        </w:tc>
      </w:tr>
      <w:tr w:rsidR="004B2FA4" w:rsidTr="004B2FA4">
        <w:trPr>
          <w:gridAfter w:val="1"/>
          <w:wAfter w:w="425" w:type="dxa"/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FA4" w:rsidRDefault="004B2FA4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приоритетную ценность личности человека; уважающий собстве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ную и чужую уникальность в различных ситуациях, во всех формах и видах де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тельности.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FA4" w:rsidRDefault="004B2FA4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7</w:t>
            </w:r>
          </w:p>
        </w:tc>
      </w:tr>
      <w:tr w:rsidR="004B2FA4" w:rsidTr="004B2FA4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FA4" w:rsidRDefault="004B2FA4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представителям различных этн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культурных, социальных, конфессиональных и иных групп. Сопричастный к с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хранению, преумножению и трансляции культурных традиций и ценностей мн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гонационального российского государства.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FA4" w:rsidRDefault="004B2FA4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8</w:t>
            </w:r>
          </w:p>
        </w:tc>
      </w:tr>
      <w:tr w:rsidR="004B2FA4" w:rsidTr="004B2FA4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FA4" w:rsidRDefault="004B2FA4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скую устойчивость в ситуативно сложных или стремительно меняющихся ситу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циях.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FA4" w:rsidRDefault="004B2FA4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9</w:t>
            </w:r>
          </w:p>
        </w:tc>
      </w:tr>
      <w:tr w:rsidR="004B2FA4" w:rsidTr="004B2FA4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FA4" w:rsidRDefault="004B2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FA4" w:rsidRDefault="004B2FA4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10</w:t>
            </w:r>
          </w:p>
        </w:tc>
      </w:tr>
      <w:tr w:rsidR="004B2FA4" w:rsidTr="004B2FA4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FA4" w:rsidRDefault="004B2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уважение к эстетическим ценностям, обладающий основами эст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тической культуры.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FA4" w:rsidRDefault="004B2FA4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11</w:t>
            </w:r>
          </w:p>
        </w:tc>
      </w:tr>
      <w:tr w:rsidR="004B2FA4" w:rsidTr="004B2FA4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FA4" w:rsidRDefault="004B2F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Принимающий семейные ценности, готовый к созданию семьи и воспитанию д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тей; демонстрирующий неприятие насилия в семье, ухода от родительской отве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ственности, отказа от отношений со своими детьми и их финансового содержания.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FA4" w:rsidRDefault="004B2FA4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12</w:t>
            </w:r>
          </w:p>
        </w:tc>
      </w:tr>
      <w:bookmarkEnd w:id="0"/>
      <w:tr w:rsidR="004B2FA4" w:rsidTr="004B2FA4">
        <w:tc>
          <w:tcPr>
            <w:tcW w:w="102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B2FA4" w:rsidRDefault="004B2FA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Theme="minorHAnsi" w:hAnsi="Times New Roman"/>
                <w:b/>
                <w:sz w:val="20"/>
                <w:szCs w:val="24"/>
                <w:lang w:eastAsia="en-US"/>
              </w:rPr>
            </w:pPr>
          </w:p>
          <w:p w:rsidR="004B2FA4" w:rsidRDefault="004B2FA4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Личностные результаты</w:t>
            </w:r>
          </w:p>
          <w:p w:rsidR="004B2FA4" w:rsidRDefault="004B2FA4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реализации программы воспитания,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4B2FA4" w:rsidTr="004B2FA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B2FA4" w:rsidRDefault="004B2FA4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Соблюдающий в своей профессиональной деятельности этические принципы: ч</w:t>
            </w:r>
            <w:r>
              <w:rPr>
                <w:rFonts w:ascii="Times New Roman" w:hAnsi="Times New Roman"/>
                <w:sz w:val="20"/>
                <w:szCs w:val="24"/>
              </w:rPr>
              <w:t>е</w:t>
            </w:r>
            <w:r>
              <w:rPr>
                <w:rFonts w:ascii="Times New Roman" w:hAnsi="Times New Roman"/>
                <w:sz w:val="20"/>
                <w:szCs w:val="24"/>
              </w:rPr>
              <w:t>стности, независимости, профессионального скептицизма, противодействия ко</w:t>
            </w:r>
            <w:r>
              <w:rPr>
                <w:rFonts w:ascii="Times New Roman" w:hAnsi="Times New Roman"/>
                <w:sz w:val="20"/>
                <w:szCs w:val="24"/>
              </w:rPr>
              <w:t>р</w:t>
            </w:r>
            <w:r>
              <w:rPr>
                <w:rFonts w:ascii="Times New Roman" w:hAnsi="Times New Roman"/>
                <w:sz w:val="20"/>
                <w:szCs w:val="24"/>
              </w:rPr>
              <w:t>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FA4" w:rsidRDefault="004B2FA4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13</w:t>
            </w:r>
          </w:p>
        </w:tc>
      </w:tr>
      <w:tr w:rsidR="004B2FA4" w:rsidTr="004B2FA4">
        <w:tc>
          <w:tcPr>
            <w:tcW w:w="73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2FA4" w:rsidRDefault="004B2FA4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Готовый соответствовать ожиданиям работодателей: проектно-мыслящий, э</w:t>
            </w:r>
            <w:r>
              <w:rPr>
                <w:rFonts w:ascii="Times New Roman" w:hAnsi="Times New Roman"/>
                <w:sz w:val="20"/>
                <w:szCs w:val="24"/>
              </w:rPr>
              <w:t>ф</w:t>
            </w:r>
            <w:r>
              <w:rPr>
                <w:rFonts w:ascii="Times New Roman" w:hAnsi="Times New Roman"/>
                <w:sz w:val="20"/>
                <w:szCs w:val="24"/>
              </w:rPr>
              <w:t>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</w:t>
            </w:r>
            <w:r>
              <w:rPr>
                <w:rFonts w:ascii="Times New Roman" w:hAnsi="Times New Roman"/>
                <w:sz w:val="20"/>
                <w:szCs w:val="24"/>
              </w:rPr>
              <w:t>а</w:t>
            </w:r>
            <w:r>
              <w:rPr>
                <w:rFonts w:ascii="Times New Roman" w:hAnsi="Times New Roman"/>
                <w:sz w:val="20"/>
                <w:szCs w:val="24"/>
              </w:rPr>
              <w:t>целенный на достижение поставленных целей; демонстрирующий професси</w:t>
            </w:r>
            <w:r>
              <w:rPr>
                <w:rFonts w:ascii="Times New Roman" w:hAnsi="Times New Roman"/>
                <w:sz w:val="20"/>
                <w:szCs w:val="24"/>
              </w:rPr>
              <w:t>о</w:t>
            </w:r>
            <w:r>
              <w:rPr>
                <w:rFonts w:ascii="Times New Roman" w:hAnsi="Times New Roman"/>
                <w:sz w:val="20"/>
                <w:szCs w:val="24"/>
              </w:rPr>
              <w:t>нальную жизнестойкость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2FA4" w:rsidRDefault="004B2FA4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14</w:t>
            </w:r>
          </w:p>
        </w:tc>
      </w:tr>
      <w:tr w:rsidR="004B2FA4" w:rsidTr="004B2FA4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2FA4" w:rsidRDefault="004B2FA4">
            <w:pPr>
              <w:widowControl w:val="0"/>
              <w:autoSpaceDE w:val="0"/>
              <w:autoSpaceDN w:val="0"/>
              <w:spacing w:after="0" w:line="252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2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2FA4" w:rsidRDefault="004B2FA4">
            <w:pPr>
              <w:widowControl w:val="0"/>
              <w:autoSpaceDE w:val="0"/>
              <w:autoSpaceDN w:val="0"/>
              <w:spacing w:after="0" w:line="252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15</w:t>
            </w:r>
          </w:p>
        </w:tc>
      </w:tr>
    </w:tbl>
    <w:p w:rsidR="004B2FA4" w:rsidRPr="00B01C32" w:rsidRDefault="004B2FA4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4B2FA4" w:rsidRPr="00B01C32" w:rsidSect="00CA6E96">
          <w:footerReference w:type="default" r:id="rId9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3315E4" w:rsidRDefault="003315E4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3315E4" w:rsidRDefault="003315E4" w:rsidP="003315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Default="003315E4" w:rsidP="003315E4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:rsidR="003315E4" w:rsidRDefault="003315E4" w:rsidP="003315E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755"/>
        <w:gridCol w:w="1433"/>
      </w:tblGrid>
      <w:tr w:rsidR="003315E4" w:rsidRPr="00191A6D" w:rsidTr="00191A6D">
        <w:trPr>
          <w:tblHeader/>
        </w:trPr>
        <w:tc>
          <w:tcPr>
            <w:tcW w:w="8755" w:type="dxa"/>
          </w:tcPr>
          <w:p w:rsidR="003315E4" w:rsidRPr="00191A6D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sz w:val="22"/>
                <w:szCs w:val="22"/>
              </w:rPr>
              <w:t>Вид учебной работы</w:t>
            </w:r>
          </w:p>
        </w:tc>
        <w:tc>
          <w:tcPr>
            <w:tcW w:w="1433" w:type="dxa"/>
          </w:tcPr>
          <w:p w:rsidR="00191A6D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sz w:val="22"/>
                <w:szCs w:val="22"/>
              </w:rPr>
              <w:t xml:space="preserve">Объем </w:t>
            </w:r>
          </w:p>
          <w:p w:rsidR="003315E4" w:rsidRPr="00191A6D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sz w:val="22"/>
                <w:szCs w:val="22"/>
              </w:rPr>
              <w:t>в часах</w:t>
            </w:r>
          </w:p>
        </w:tc>
      </w:tr>
      <w:tr w:rsidR="00A678E5" w:rsidRPr="00191A6D" w:rsidTr="00A678E5">
        <w:tc>
          <w:tcPr>
            <w:tcW w:w="10188" w:type="dxa"/>
            <w:gridSpan w:val="2"/>
          </w:tcPr>
          <w:p w:rsidR="00A678E5" w:rsidRPr="00191A6D" w:rsidRDefault="00A678E5" w:rsidP="00A0215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Специальност</w:t>
            </w:r>
            <w:r w:rsidR="00A0215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</w:t>
            </w: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 w:rsidR="00A0215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09.02.01, 09.02.06, 09.02.07, 11.02.17, 38.02.06, 38.02.07</w:t>
            </w: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Объем образовательной программы УД</w:t>
            </w:r>
          </w:p>
        </w:tc>
        <w:tc>
          <w:tcPr>
            <w:tcW w:w="1433" w:type="dxa"/>
          </w:tcPr>
          <w:p w:rsidR="003315E4" w:rsidRPr="00D4132C" w:rsidRDefault="00A0215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68</w:t>
            </w: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3315E4" w:rsidRPr="00191A6D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1. Основное содержание</w:t>
            </w:r>
          </w:p>
        </w:tc>
        <w:tc>
          <w:tcPr>
            <w:tcW w:w="1433" w:type="dxa"/>
          </w:tcPr>
          <w:p w:rsidR="003315E4" w:rsidRPr="00191A6D" w:rsidRDefault="00820268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60</w:t>
            </w: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3315E4" w:rsidRPr="00191A6D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теоретическое обучение</w:t>
            </w:r>
          </w:p>
        </w:tc>
        <w:tc>
          <w:tcPr>
            <w:tcW w:w="1433" w:type="dxa"/>
          </w:tcPr>
          <w:p w:rsidR="003315E4" w:rsidRPr="00191A6D" w:rsidRDefault="00820268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28</w:t>
            </w: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практические занятия</w:t>
            </w:r>
          </w:p>
        </w:tc>
        <w:tc>
          <w:tcPr>
            <w:tcW w:w="1433" w:type="dxa"/>
          </w:tcPr>
          <w:p w:rsidR="003315E4" w:rsidRPr="00191A6D" w:rsidRDefault="00820268" w:rsidP="009429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32</w:t>
            </w: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433" w:type="dxa"/>
          </w:tcPr>
          <w:p w:rsidR="003315E4" w:rsidRPr="00191A6D" w:rsidRDefault="00820268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6</w:t>
            </w:r>
          </w:p>
        </w:tc>
      </w:tr>
      <w:tr w:rsidR="0013242F" w:rsidRPr="00191A6D" w:rsidTr="00191A6D">
        <w:tc>
          <w:tcPr>
            <w:tcW w:w="8755" w:type="dxa"/>
          </w:tcPr>
          <w:p w:rsidR="0013242F" w:rsidRPr="00191A6D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13242F" w:rsidRPr="00191A6D" w:rsidRDefault="001324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A678E5" w:rsidRPr="00191A6D" w:rsidTr="00191A6D">
        <w:tc>
          <w:tcPr>
            <w:tcW w:w="8755" w:type="dxa"/>
          </w:tcPr>
          <w:p w:rsidR="00A678E5" w:rsidRPr="00191A6D" w:rsidRDefault="00A678E5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теоретическое обучение</w:t>
            </w:r>
          </w:p>
        </w:tc>
        <w:tc>
          <w:tcPr>
            <w:tcW w:w="1433" w:type="dxa"/>
          </w:tcPr>
          <w:p w:rsidR="00A678E5" w:rsidRPr="00191A6D" w:rsidRDefault="00820268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</w:tr>
      <w:tr w:rsidR="00A678E5" w:rsidRPr="00191A6D" w:rsidTr="00191A6D">
        <w:tc>
          <w:tcPr>
            <w:tcW w:w="8755" w:type="dxa"/>
          </w:tcPr>
          <w:p w:rsidR="00A678E5" w:rsidRPr="00191A6D" w:rsidRDefault="00A678E5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практические занятия</w:t>
            </w:r>
          </w:p>
        </w:tc>
        <w:tc>
          <w:tcPr>
            <w:tcW w:w="1433" w:type="dxa"/>
          </w:tcPr>
          <w:p w:rsidR="00A678E5" w:rsidRPr="00191A6D" w:rsidRDefault="00820268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</w:tr>
      <w:tr w:rsidR="00F848EF" w:rsidRPr="00191A6D" w:rsidTr="00191A6D">
        <w:tc>
          <w:tcPr>
            <w:tcW w:w="8755" w:type="dxa"/>
          </w:tcPr>
          <w:p w:rsidR="00F848EF" w:rsidRPr="00191A6D" w:rsidRDefault="00F848EF" w:rsidP="008202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3. Промежуточная аттестация (</w:t>
            </w:r>
            <w:r w:rsidR="0082026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дифференцированный зачет</w:t>
            </w: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)</w:t>
            </w:r>
          </w:p>
        </w:tc>
        <w:tc>
          <w:tcPr>
            <w:tcW w:w="1433" w:type="dxa"/>
          </w:tcPr>
          <w:p w:rsidR="00F848EF" w:rsidRPr="00191A6D" w:rsidRDefault="00820268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</w:t>
            </w:r>
          </w:p>
        </w:tc>
      </w:tr>
      <w:tr w:rsidR="00A678E5" w:rsidRPr="00191A6D" w:rsidTr="00A678E5">
        <w:tc>
          <w:tcPr>
            <w:tcW w:w="10188" w:type="dxa"/>
            <w:gridSpan w:val="2"/>
          </w:tcPr>
          <w:p w:rsidR="00A678E5" w:rsidRPr="00191A6D" w:rsidRDefault="00A678E5" w:rsidP="00A0215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Специальност</w:t>
            </w:r>
            <w:r w:rsidR="00A0215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</w:t>
            </w: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 w:rsidR="00A0215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40.02.03, </w:t>
            </w:r>
            <w:r w:rsidR="00D4132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46.02.01</w:t>
            </w:r>
          </w:p>
        </w:tc>
      </w:tr>
      <w:tr w:rsidR="00A678E5" w:rsidRPr="00191A6D" w:rsidTr="00191A6D">
        <w:tc>
          <w:tcPr>
            <w:tcW w:w="8755" w:type="dxa"/>
          </w:tcPr>
          <w:p w:rsidR="00A678E5" w:rsidRPr="00191A6D" w:rsidRDefault="00A678E5" w:rsidP="00A678E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Объем образовательной программы УД</w:t>
            </w:r>
          </w:p>
        </w:tc>
        <w:tc>
          <w:tcPr>
            <w:tcW w:w="1433" w:type="dxa"/>
          </w:tcPr>
          <w:p w:rsidR="00A678E5" w:rsidRPr="00D4132C" w:rsidRDefault="00A02154" w:rsidP="00A678E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66</w:t>
            </w:r>
          </w:p>
        </w:tc>
      </w:tr>
      <w:tr w:rsidR="00A678E5" w:rsidRPr="00191A6D" w:rsidTr="00191A6D">
        <w:tc>
          <w:tcPr>
            <w:tcW w:w="8755" w:type="dxa"/>
          </w:tcPr>
          <w:p w:rsidR="00A678E5" w:rsidRPr="00191A6D" w:rsidRDefault="00A678E5" w:rsidP="00A678E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A678E5" w:rsidRPr="00191A6D" w:rsidRDefault="00A678E5" w:rsidP="00A678E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A678E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1. Основное содержание</w:t>
            </w:r>
          </w:p>
        </w:tc>
        <w:tc>
          <w:tcPr>
            <w:tcW w:w="1433" w:type="dxa"/>
          </w:tcPr>
          <w:p w:rsidR="00191A6D" w:rsidRPr="00191A6D" w:rsidRDefault="00820268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58</w:t>
            </w: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A678E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191A6D" w:rsidRPr="00191A6D" w:rsidRDefault="00191A6D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A678E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теоретическое обучение</w:t>
            </w:r>
          </w:p>
        </w:tc>
        <w:tc>
          <w:tcPr>
            <w:tcW w:w="1433" w:type="dxa"/>
          </w:tcPr>
          <w:p w:rsidR="00191A6D" w:rsidRPr="00191A6D" w:rsidRDefault="00820268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24</w:t>
            </w: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A678E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практические занятия</w:t>
            </w:r>
          </w:p>
        </w:tc>
        <w:tc>
          <w:tcPr>
            <w:tcW w:w="1433" w:type="dxa"/>
          </w:tcPr>
          <w:p w:rsidR="00191A6D" w:rsidRPr="00191A6D" w:rsidRDefault="00820268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34</w:t>
            </w: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A678E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433" w:type="dxa"/>
          </w:tcPr>
          <w:p w:rsidR="00191A6D" w:rsidRPr="00191A6D" w:rsidRDefault="00820268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6</w:t>
            </w: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A678E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191A6D" w:rsidRPr="00191A6D" w:rsidRDefault="00191A6D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6546C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теоретическое обучение</w:t>
            </w:r>
          </w:p>
        </w:tc>
        <w:tc>
          <w:tcPr>
            <w:tcW w:w="1433" w:type="dxa"/>
          </w:tcPr>
          <w:p w:rsidR="00191A6D" w:rsidRPr="00191A6D" w:rsidRDefault="00820268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6546C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практические занятия</w:t>
            </w:r>
          </w:p>
        </w:tc>
        <w:tc>
          <w:tcPr>
            <w:tcW w:w="1433" w:type="dxa"/>
          </w:tcPr>
          <w:p w:rsidR="00191A6D" w:rsidRPr="00191A6D" w:rsidRDefault="00820268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820268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3. Промежуточная аттестация (</w:t>
            </w:r>
            <w:r w:rsidR="00820268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дифференцированный зачет</w:t>
            </w: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)</w:t>
            </w:r>
          </w:p>
        </w:tc>
        <w:tc>
          <w:tcPr>
            <w:tcW w:w="1433" w:type="dxa"/>
          </w:tcPr>
          <w:p w:rsidR="00191A6D" w:rsidRPr="00191A6D" w:rsidRDefault="00820268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</w:t>
            </w:r>
          </w:p>
        </w:tc>
      </w:tr>
    </w:tbl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566F19" w:rsidSect="00CA6E96">
          <w:footerReference w:type="first" r:id="rId10"/>
          <w:pgSz w:w="12240" w:h="15840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2.2 Тематический план и содержание учебной дисциплины</w:t>
      </w:r>
    </w:p>
    <w:p w:rsidR="00566F19" w:rsidRDefault="00566F19" w:rsidP="00566F1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227"/>
        <w:gridCol w:w="8221"/>
        <w:gridCol w:w="781"/>
        <w:gridCol w:w="1559"/>
      </w:tblGrid>
      <w:tr w:rsidR="00566F19" w:rsidRPr="00875E10" w:rsidTr="00F37938">
        <w:tc>
          <w:tcPr>
            <w:tcW w:w="3227" w:type="dxa"/>
          </w:tcPr>
          <w:p w:rsidR="00566F19" w:rsidRPr="00875E10" w:rsidRDefault="00566F19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221" w:type="dxa"/>
          </w:tcPr>
          <w:p w:rsidR="00566F19" w:rsidRPr="00875E10" w:rsidRDefault="00566F19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 (основное и профессионально-ориентированное), лабор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торные и практические занятия, прикладной модуль (при наличии)</w:t>
            </w:r>
          </w:p>
        </w:tc>
        <w:tc>
          <w:tcPr>
            <w:tcW w:w="781" w:type="dxa"/>
          </w:tcPr>
          <w:p w:rsidR="00566F19" w:rsidRPr="0060205C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05C">
              <w:rPr>
                <w:rFonts w:ascii="Times New Roman" w:hAnsi="Times New Roman" w:cs="Times New Roman"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Формируемые компетенции</w:t>
            </w:r>
          </w:p>
        </w:tc>
      </w:tr>
      <w:tr w:rsidR="00566F19" w:rsidRPr="008D12DD" w:rsidTr="00F37938">
        <w:tc>
          <w:tcPr>
            <w:tcW w:w="3227" w:type="dxa"/>
          </w:tcPr>
          <w:p w:rsidR="00566F19" w:rsidRPr="008D12DD" w:rsidRDefault="00566F19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>1. Основное содержание</w:t>
            </w:r>
            <w:r w:rsidR="008B3790"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8D12DD" w:rsidRDefault="00566F19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191A6D" w:rsidRPr="008D12DD" w:rsidRDefault="0060205C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  <w:r w:rsidRPr="008D12DD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60205C" w:rsidRPr="008D12DD" w:rsidRDefault="0060205C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  <w:r w:rsidRPr="008D12DD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566F19" w:rsidRPr="008D12DD" w:rsidRDefault="00566F19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F19" w:rsidRPr="008D12DD" w:rsidTr="00F37938">
        <w:tc>
          <w:tcPr>
            <w:tcW w:w="3227" w:type="dxa"/>
          </w:tcPr>
          <w:p w:rsidR="00566F19" w:rsidRPr="008D12DD" w:rsidRDefault="0060205C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Раздел 1. Основы строения в</w:t>
            </w:r>
            <w:r w:rsidRP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е</w:t>
            </w:r>
            <w:r w:rsidRP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щества</w:t>
            </w:r>
            <w:r w:rsid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8D12DD" w:rsidRDefault="00566F19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</w:tcPr>
          <w:p w:rsidR="00B05A22" w:rsidRPr="002E1877" w:rsidRDefault="002E1877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87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566F19" w:rsidRPr="008D12DD" w:rsidRDefault="00566F19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2DD" w:rsidRPr="008D12DD" w:rsidTr="0060205C">
        <w:tc>
          <w:tcPr>
            <w:tcW w:w="3227" w:type="dxa"/>
            <w:vMerge w:val="restart"/>
          </w:tcPr>
          <w:p w:rsidR="008D12DD" w:rsidRPr="008D12DD" w:rsidRDefault="008D12DD" w:rsidP="008D1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OfficinaSansBookC"/>
              </w:rPr>
            </w:pPr>
            <w:r w:rsidRPr="008D12DD">
              <w:rPr>
                <w:rFonts w:eastAsia="OfficinaSansBookC"/>
              </w:rPr>
              <w:t>Тема 1.1.</w:t>
            </w:r>
            <w:r>
              <w:rPr>
                <w:rFonts w:eastAsia="OfficinaSansBookC"/>
              </w:rPr>
              <w:t xml:space="preserve"> </w:t>
            </w:r>
            <w:r w:rsidRPr="008D12DD">
              <w:rPr>
                <w:rFonts w:eastAsia="OfficinaSansBookC"/>
              </w:rPr>
              <w:t>Строение атомов хим</w:t>
            </w:r>
            <w:r w:rsidRPr="008D12DD">
              <w:rPr>
                <w:rFonts w:eastAsia="OfficinaSansBookC"/>
              </w:rPr>
              <w:t>и</w:t>
            </w:r>
            <w:r w:rsidRPr="008D12DD">
              <w:rPr>
                <w:rFonts w:eastAsia="OfficinaSansBookC"/>
              </w:rPr>
              <w:t>ческих элементов и природа х</w:t>
            </w:r>
            <w:r w:rsidRPr="008D12DD">
              <w:rPr>
                <w:rFonts w:eastAsia="OfficinaSansBookC"/>
              </w:rPr>
              <w:t>и</w:t>
            </w:r>
            <w:r w:rsidRPr="008D12DD">
              <w:rPr>
                <w:rFonts w:eastAsia="OfficinaSansBookC"/>
              </w:rPr>
              <w:t>мической связи</w:t>
            </w:r>
            <w:r>
              <w:rPr>
                <w:rFonts w:eastAsia="OfficinaSansBookC"/>
              </w:rPr>
              <w:t>.</w:t>
            </w:r>
          </w:p>
        </w:tc>
        <w:tc>
          <w:tcPr>
            <w:tcW w:w="8221" w:type="dxa"/>
            <w:vAlign w:val="center"/>
          </w:tcPr>
          <w:p w:rsidR="002E1877" w:rsidRPr="002E1877" w:rsidRDefault="002E1877" w:rsidP="008D12DD">
            <w:pPr>
              <w:jc w:val="both"/>
              <w:rPr>
                <w:rFonts w:eastAsia="OfficinaSansBookC"/>
                <w:b/>
              </w:rPr>
            </w:pPr>
            <w:r w:rsidRPr="002E1877">
              <w:rPr>
                <w:rFonts w:eastAsia="OfficinaSansBookC"/>
                <w:b/>
              </w:rPr>
              <w:t>Строение атомов химических элементов и природа химической связи.</w:t>
            </w:r>
          </w:p>
          <w:p w:rsidR="008D12DD" w:rsidRPr="008D12DD" w:rsidRDefault="008D12DD" w:rsidP="008D12DD">
            <w:pPr>
              <w:jc w:val="both"/>
              <w:rPr>
                <w:rFonts w:eastAsia="OfficinaSansBookC"/>
              </w:rPr>
            </w:pPr>
            <w:r w:rsidRPr="008D12DD">
              <w:rPr>
                <w:rFonts w:eastAsia="OfficinaSansBookC"/>
              </w:rPr>
              <w:t>Современная модель строения атома. Символический язык химии.</w:t>
            </w:r>
            <w:r w:rsidRPr="008D12DD">
              <w:rPr>
                <w:rFonts w:eastAsia="Arial"/>
                <w:color w:val="333333"/>
              </w:rPr>
              <w:t xml:space="preserve"> </w:t>
            </w:r>
            <w:r w:rsidRPr="008D12DD">
              <w:rPr>
                <w:rFonts w:eastAsia="OfficinaSansBookC"/>
              </w:rPr>
              <w:t>Химический элемент.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</w:t>
            </w:r>
            <w:r w:rsidRPr="008D12DD">
              <w:rPr>
                <w:rFonts w:eastAsia="OfficinaSansBookC"/>
              </w:rPr>
              <w:t>и</w:t>
            </w:r>
            <w:r w:rsidRPr="008D12DD">
              <w:rPr>
                <w:rFonts w:eastAsia="OfficinaSansBookC"/>
              </w:rPr>
              <w:t>цательность. Виды химической связи (ковалентная, ионная, металлическая, водородная) и способы ее образования</w:t>
            </w:r>
            <w:r>
              <w:rPr>
                <w:rFonts w:eastAsia="OfficinaSansBookC"/>
              </w:rPr>
              <w:t>.</w:t>
            </w:r>
          </w:p>
        </w:tc>
        <w:tc>
          <w:tcPr>
            <w:tcW w:w="781" w:type="dxa"/>
          </w:tcPr>
          <w:p w:rsidR="008D12DD" w:rsidRP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vMerge w:val="restart"/>
          </w:tcPr>
          <w:p w:rsid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:rsidR="004B2FA4" w:rsidRPr="008D12DD" w:rsidRDefault="004B2FA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D12DD" w:rsidRPr="008D12DD" w:rsidTr="00F37938">
        <w:tc>
          <w:tcPr>
            <w:tcW w:w="3227" w:type="dxa"/>
            <w:vMerge/>
          </w:tcPr>
          <w:p w:rsidR="008D12DD" w:rsidRPr="008D12DD" w:rsidRDefault="008D12DD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8D12DD" w:rsidRPr="002E1877" w:rsidRDefault="008D12DD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2E1877" w:rsidRPr="002E187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2E187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D00CF5" w:rsidRPr="002E1877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 xml:space="preserve"> </w:t>
            </w:r>
            <w:r w:rsidR="002E1877" w:rsidRPr="002E1877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Решение задач по теме «Строение атомов химических эл</w:t>
            </w:r>
            <w:r w:rsidR="002E1877" w:rsidRPr="002E1877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е</w:t>
            </w:r>
            <w:r w:rsidR="002E1877" w:rsidRPr="002E1877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ментов и природа химической связи».</w:t>
            </w:r>
          </w:p>
          <w:p w:rsidR="008D12DD" w:rsidRDefault="008D12DD" w:rsidP="008D12DD">
            <w:pPr>
              <w:jc w:val="both"/>
              <w:rPr>
                <w:rFonts w:eastAsia="OfficinaSansBookC"/>
              </w:rPr>
            </w:pPr>
            <w:r w:rsidRPr="008D12DD">
              <w:rPr>
                <w:rFonts w:eastAsia="OfficinaSansBookC"/>
              </w:rPr>
              <w:t>Решение заданий на использование химической символики и названий соединений по н</w:t>
            </w:r>
            <w:r w:rsidRPr="008D12DD">
              <w:rPr>
                <w:rFonts w:eastAsia="OfficinaSansBookC"/>
              </w:rPr>
              <w:t>о</w:t>
            </w:r>
            <w:r w:rsidRPr="008D12DD">
              <w:rPr>
                <w:rFonts w:eastAsia="OfficinaSansBookC"/>
              </w:rPr>
              <w:t>менклатуре международного союза теоретической и прикладной химии и тривиальных н</w:t>
            </w:r>
            <w:r w:rsidRPr="008D12DD">
              <w:rPr>
                <w:rFonts w:eastAsia="OfficinaSansBookC"/>
              </w:rPr>
              <w:t>а</w:t>
            </w:r>
            <w:r w:rsidRPr="008D12DD">
              <w:rPr>
                <w:rFonts w:eastAsia="OfficinaSansBookC"/>
              </w:rPr>
              <w:t>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rPr>
                <w:rFonts w:eastAsia="OfficinaSansBookC"/>
              </w:rPr>
              <w:t xml:space="preserve"> </w:t>
            </w:r>
          </w:p>
          <w:p w:rsidR="008D12DD" w:rsidRPr="008D12DD" w:rsidRDefault="008D12DD" w:rsidP="008D12DD">
            <w:pPr>
              <w:jc w:val="both"/>
              <w:rPr>
                <w:rFonts w:eastAsia="OfficinaSansBookC"/>
              </w:rPr>
            </w:pPr>
            <w:r w:rsidRPr="008D12DD">
              <w:rPr>
                <w:rFonts w:eastAsia="OfficinaSansBookC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781" w:type="dxa"/>
          </w:tcPr>
          <w:p w:rsidR="008D12DD" w:rsidRP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8D12DD" w:rsidRP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05C" w:rsidRPr="008D12DD" w:rsidTr="0060205C">
        <w:tc>
          <w:tcPr>
            <w:tcW w:w="3227" w:type="dxa"/>
          </w:tcPr>
          <w:p w:rsidR="0060205C" w:rsidRPr="008D12DD" w:rsidRDefault="0060205C" w:rsidP="002E1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OfficinaSansBookC"/>
              </w:rPr>
            </w:pPr>
            <w:r w:rsidRPr="008D12DD">
              <w:rPr>
                <w:rFonts w:eastAsia="OfficinaSansBookC"/>
              </w:rPr>
              <w:t>Тема 1.2.</w:t>
            </w:r>
            <w:r w:rsidR="008D12DD">
              <w:rPr>
                <w:rFonts w:eastAsia="OfficinaSansBookC"/>
              </w:rPr>
              <w:t xml:space="preserve"> </w:t>
            </w:r>
            <w:r w:rsidRPr="008D12DD">
              <w:rPr>
                <w:rFonts w:eastAsia="OfficinaSansBookC"/>
              </w:rPr>
              <w:t xml:space="preserve">Периодический закон и </w:t>
            </w:r>
            <w:r w:rsidR="002E1877">
              <w:rPr>
                <w:rFonts w:eastAsia="OfficinaSansBookC"/>
              </w:rPr>
              <w:t>Периодическая система химич</w:t>
            </w:r>
            <w:r w:rsidR="002E1877">
              <w:rPr>
                <w:rFonts w:eastAsia="OfficinaSansBookC"/>
              </w:rPr>
              <w:t>е</w:t>
            </w:r>
            <w:r w:rsidR="002E1877">
              <w:rPr>
                <w:rFonts w:eastAsia="OfficinaSansBookC"/>
              </w:rPr>
              <w:t xml:space="preserve">ских элементов </w:t>
            </w:r>
            <w:r w:rsidRPr="008D12DD">
              <w:rPr>
                <w:rFonts w:eastAsia="OfficinaSansBookC"/>
              </w:rPr>
              <w:t>Д.И. Менделеева</w:t>
            </w:r>
            <w:r w:rsidR="008D12DD">
              <w:rPr>
                <w:rFonts w:eastAsia="OfficinaSansBookC"/>
              </w:rPr>
              <w:t>.</w:t>
            </w:r>
          </w:p>
        </w:tc>
        <w:tc>
          <w:tcPr>
            <w:tcW w:w="8221" w:type="dxa"/>
            <w:vAlign w:val="center"/>
          </w:tcPr>
          <w:p w:rsidR="0060205C" w:rsidRPr="002E1877" w:rsidRDefault="0060205C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2E1877" w:rsidRPr="002E187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8D12DD"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 xml:space="preserve"> </w:t>
            </w:r>
            <w:r w:rsidR="002E1877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Решение задач по теме «Периодический закон и ПСХЭ Д.И. Менделеева».</w:t>
            </w:r>
          </w:p>
          <w:p w:rsidR="0060205C" w:rsidRPr="008D12DD" w:rsidRDefault="0060205C" w:rsidP="008D12DD">
            <w:pPr>
              <w:jc w:val="both"/>
              <w:rPr>
                <w:rFonts w:eastAsia="OfficinaSansBookC"/>
              </w:rPr>
            </w:pPr>
            <w:r w:rsidRPr="008D12DD">
              <w:rPr>
                <w:rFonts w:eastAsia="OfficinaSansBookC"/>
              </w:rPr>
              <w:t>Периодическая система химических элементов Д.И. Менделеева. Физический смысл П</w:t>
            </w:r>
            <w:r w:rsidRPr="008D12DD">
              <w:rPr>
                <w:rFonts w:eastAsia="OfficinaSansBookC"/>
              </w:rPr>
              <w:t>е</w:t>
            </w:r>
            <w:r w:rsidRPr="008D12DD">
              <w:rPr>
                <w:rFonts w:eastAsia="OfficinaSansBookC"/>
              </w:rPr>
              <w:t>риодического закона Д.И. Менделеева. Закономерности изменения свойств химических эл</w:t>
            </w:r>
            <w:r w:rsidRPr="008D12DD">
              <w:rPr>
                <w:rFonts w:eastAsia="OfficinaSansBookC"/>
              </w:rPr>
              <w:t>е</w:t>
            </w:r>
            <w:r w:rsidRPr="008D12DD">
              <w:rPr>
                <w:rFonts w:eastAsia="OfficinaSansBookC"/>
              </w:rPr>
              <w:t>ментов, образуемых ими простых и сложных веществ в соответствии с положением химич</w:t>
            </w:r>
            <w:r w:rsidRPr="008D12DD">
              <w:rPr>
                <w:rFonts w:eastAsia="OfficinaSansBookC"/>
              </w:rPr>
              <w:t>е</w:t>
            </w:r>
            <w:r w:rsidRPr="008D12DD">
              <w:rPr>
                <w:rFonts w:eastAsia="OfficinaSansBookC"/>
              </w:rPr>
              <w:t>ского элемента в Периодической системе. Мировоззренческое и научное значение Период</w:t>
            </w:r>
            <w:r w:rsidRPr="008D12DD">
              <w:rPr>
                <w:rFonts w:eastAsia="OfficinaSansBookC"/>
              </w:rPr>
              <w:t>и</w:t>
            </w:r>
            <w:r w:rsidRPr="008D12DD">
              <w:rPr>
                <w:rFonts w:eastAsia="OfficinaSansBookC"/>
              </w:rPr>
              <w:t>ческого закона Д.И. Менделеева. Прогнозы Д.И. Менделеева. Открытие новых химических элементов.</w:t>
            </w:r>
          </w:p>
          <w:p w:rsidR="0060205C" w:rsidRPr="008D12DD" w:rsidRDefault="0060205C" w:rsidP="008D12DD">
            <w:pPr>
              <w:jc w:val="both"/>
              <w:rPr>
                <w:rFonts w:eastAsia="OfficinaSansBookC"/>
              </w:rPr>
            </w:pPr>
            <w:r w:rsidRPr="008D12DD">
              <w:rPr>
                <w:rFonts w:eastAsia="OfficinaSansBookC"/>
              </w:rPr>
              <w:t>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соответствии с их электронным строением и положением в периодической си</w:t>
            </w:r>
            <w:r w:rsidRPr="008D12DD">
              <w:rPr>
                <w:rFonts w:eastAsia="OfficinaSansBookC"/>
              </w:rPr>
              <w:t>с</w:t>
            </w:r>
            <w:r w:rsidRPr="008D12DD">
              <w:rPr>
                <w:rFonts w:eastAsia="OfficinaSansBookC"/>
              </w:rPr>
              <w:t>теме химических элементов Д.И. Менделеева»</w:t>
            </w:r>
            <w:r w:rsidR="008D12DD">
              <w:rPr>
                <w:rFonts w:eastAsia="OfficinaSansBookC"/>
              </w:rPr>
              <w:t>.</w:t>
            </w:r>
          </w:p>
        </w:tc>
        <w:tc>
          <w:tcPr>
            <w:tcW w:w="781" w:type="dxa"/>
          </w:tcPr>
          <w:p w:rsidR="0060205C" w:rsidRPr="008D12DD" w:rsidRDefault="0060205C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60205C" w:rsidRDefault="0060205C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ОК 01; ОК 02</w:t>
            </w:r>
          </w:p>
          <w:p w:rsidR="004B2FA4" w:rsidRPr="008D12DD" w:rsidRDefault="004B2FA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60205C" w:rsidRPr="008D12DD" w:rsidTr="00F37938">
        <w:tc>
          <w:tcPr>
            <w:tcW w:w="3227" w:type="dxa"/>
          </w:tcPr>
          <w:p w:rsidR="0060205C" w:rsidRPr="008D12DD" w:rsidRDefault="0060205C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Раздел 2. Химические реакции</w:t>
            </w:r>
            <w:r w:rsid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60205C" w:rsidRPr="008D12DD" w:rsidRDefault="0060205C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</w:tcPr>
          <w:p w:rsidR="0060205C" w:rsidRPr="002E1877" w:rsidRDefault="002E1877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87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60205C" w:rsidRPr="008D12DD" w:rsidRDefault="0060205C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2DD" w:rsidRPr="008D12DD" w:rsidTr="0060205C">
        <w:tc>
          <w:tcPr>
            <w:tcW w:w="3227" w:type="dxa"/>
            <w:vMerge w:val="restart"/>
          </w:tcPr>
          <w:p w:rsidR="008D12DD" w:rsidRPr="008D12DD" w:rsidRDefault="008D12DD" w:rsidP="008D1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OfficinaSansBookC"/>
              </w:rPr>
            </w:pPr>
            <w:r w:rsidRPr="008D12DD">
              <w:rPr>
                <w:rFonts w:eastAsia="OfficinaSansBookC"/>
              </w:rPr>
              <w:t>Тема 2.1. Типы химических реа</w:t>
            </w:r>
            <w:r w:rsidRPr="008D12DD">
              <w:rPr>
                <w:rFonts w:eastAsia="OfficinaSansBookC"/>
              </w:rPr>
              <w:t>к</w:t>
            </w:r>
            <w:r w:rsidRPr="008D12DD">
              <w:rPr>
                <w:rFonts w:eastAsia="OfficinaSansBookC"/>
              </w:rPr>
              <w:t>ций</w:t>
            </w:r>
            <w:r>
              <w:rPr>
                <w:rFonts w:eastAsia="OfficinaSansBookC"/>
              </w:rPr>
              <w:t>.</w:t>
            </w:r>
          </w:p>
        </w:tc>
        <w:tc>
          <w:tcPr>
            <w:tcW w:w="8221" w:type="dxa"/>
            <w:vAlign w:val="center"/>
          </w:tcPr>
          <w:p w:rsidR="002E1877" w:rsidRPr="002E1877" w:rsidRDefault="002E1877" w:rsidP="008D12DD">
            <w:pPr>
              <w:jc w:val="both"/>
              <w:rPr>
                <w:rFonts w:eastAsia="OfficinaSansBookC"/>
                <w:b/>
              </w:rPr>
            </w:pPr>
            <w:r w:rsidRPr="002E1877">
              <w:rPr>
                <w:rFonts w:eastAsia="OfficinaSansBookC"/>
                <w:b/>
              </w:rPr>
              <w:t>Типы химических реакций.</w:t>
            </w:r>
          </w:p>
          <w:p w:rsidR="008D12DD" w:rsidRPr="008D12DD" w:rsidRDefault="008D12DD" w:rsidP="008D12DD">
            <w:pPr>
              <w:jc w:val="both"/>
              <w:rPr>
                <w:rFonts w:eastAsia="OfficinaSansBookC"/>
              </w:rPr>
            </w:pPr>
            <w:r w:rsidRPr="008D12DD">
              <w:rPr>
                <w:rFonts w:eastAsia="OfficinaSansBookC"/>
              </w:rPr>
              <w:t>Классификация и типы химических реакций с участием неорганических веществ. Составл</w:t>
            </w:r>
            <w:r w:rsidRPr="008D12DD">
              <w:rPr>
                <w:rFonts w:eastAsia="OfficinaSansBookC"/>
              </w:rPr>
              <w:t>е</w:t>
            </w:r>
            <w:r w:rsidRPr="008D12DD">
              <w:rPr>
                <w:rFonts w:eastAsia="OfficinaSansBookC"/>
              </w:rPr>
              <w:t xml:space="preserve">ние уравнений реакций соединения, разложения, замещения, обмена, в т.ч. реакций горения, </w:t>
            </w:r>
            <w:r w:rsidRPr="008D12DD">
              <w:rPr>
                <w:rFonts w:eastAsia="OfficinaSansBookC"/>
              </w:rPr>
              <w:lastRenderedPageBreak/>
              <w:t>окисления-восстановления.</w:t>
            </w:r>
            <w:r>
              <w:rPr>
                <w:rFonts w:eastAsia="OfficinaSansBookC"/>
              </w:rPr>
              <w:t xml:space="preserve"> </w:t>
            </w:r>
            <w:r w:rsidRPr="008D12DD">
              <w:rPr>
                <w:rFonts w:eastAsia="OfficinaSansBookC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</w:t>
            </w:r>
            <w:r w:rsidRPr="008D12DD">
              <w:rPr>
                <w:rFonts w:eastAsia="OfficinaSansBookC"/>
              </w:rPr>
              <w:t>и</w:t>
            </w:r>
            <w:r w:rsidRPr="008D12DD">
              <w:rPr>
                <w:rFonts w:eastAsia="OfficinaSansBookC"/>
              </w:rPr>
              <w:t>роде, производственных процессах и жизнедеятельности организмов</w:t>
            </w:r>
            <w:r>
              <w:rPr>
                <w:rFonts w:eastAsia="OfficinaSansBookC"/>
              </w:rPr>
              <w:t>.</w:t>
            </w:r>
          </w:p>
        </w:tc>
        <w:tc>
          <w:tcPr>
            <w:tcW w:w="781" w:type="dxa"/>
          </w:tcPr>
          <w:p w:rsidR="008D12DD" w:rsidRP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Merge w:val="restart"/>
          </w:tcPr>
          <w:p w:rsid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:rsidR="004B2FA4" w:rsidRPr="008D12DD" w:rsidRDefault="004B2FA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D12DD" w:rsidRPr="008D12DD" w:rsidTr="00F37938">
        <w:tc>
          <w:tcPr>
            <w:tcW w:w="3227" w:type="dxa"/>
            <w:vMerge/>
          </w:tcPr>
          <w:p w:rsidR="008D12DD" w:rsidRPr="008D12DD" w:rsidRDefault="008D12DD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2E1877" w:rsidRPr="002E1877" w:rsidRDefault="008D12DD" w:rsidP="002E1877">
            <w:pPr>
              <w:pStyle w:val="Default"/>
              <w:widowControl w:val="0"/>
              <w:jc w:val="both"/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</w:pPr>
            <w:r w:rsidRPr="002E1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2E1877" w:rsidRPr="002E187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2E187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D00CF5" w:rsidRPr="002E1877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 xml:space="preserve"> </w:t>
            </w:r>
            <w:r w:rsidR="002E1877" w:rsidRPr="002E1877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Решение задач на к</w:t>
            </w:r>
            <w:r w:rsidRPr="002E1877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о</w:t>
            </w:r>
            <w:r w:rsidR="002E1877" w:rsidRPr="002E1877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личественные отношения в химии.</w:t>
            </w:r>
          </w:p>
          <w:p w:rsidR="008D12DD" w:rsidRPr="008D12DD" w:rsidRDefault="008D12DD" w:rsidP="002E1877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р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</w:t>
            </w:r>
            <w:r>
              <w:rPr>
                <w:rFonts w:ascii="Times New Roman" w:eastAsia="OfficinaSansBookC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D12DD" w:rsidRP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8D12DD" w:rsidRP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2DD" w:rsidRPr="008D12DD" w:rsidTr="0060205C">
        <w:tc>
          <w:tcPr>
            <w:tcW w:w="3227" w:type="dxa"/>
            <w:vMerge w:val="restart"/>
          </w:tcPr>
          <w:p w:rsidR="008D12DD" w:rsidRPr="008D12DD" w:rsidRDefault="008D12DD" w:rsidP="008D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OfficinaSansBookC"/>
                <w:highlight w:val="white"/>
              </w:rPr>
            </w:pPr>
            <w:r w:rsidRPr="008D12DD">
              <w:rPr>
                <w:rFonts w:eastAsia="OfficinaSansBookC"/>
              </w:rPr>
              <w:t>Тема 2.2. Электролитическая ди</w:t>
            </w:r>
            <w:r w:rsidRPr="008D12DD">
              <w:rPr>
                <w:rFonts w:eastAsia="OfficinaSansBookC"/>
              </w:rPr>
              <w:t>с</w:t>
            </w:r>
            <w:r w:rsidRPr="008D12DD">
              <w:rPr>
                <w:rFonts w:eastAsia="OfficinaSansBookC"/>
              </w:rPr>
              <w:t>социация и ионный обмен</w:t>
            </w:r>
            <w:r>
              <w:rPr>
                <w:rFonts w:eastAsia="OfficinaSansBookC"/>
              </w:rPr>
              <w:t>.</w:t>
            </w:r>
          </w:p>
        </w:tc>
        <w:tc>
          <w:tcPr>
            <w:tcW w:w="8221" w:type="dxa"/>
            <w:vAlign w:val="center"/>
          </w:tcPr>
          <w:p w:rsidR="002E1877" w:rsidRPr="002E1877" w:rsidRDefault="002E1877" w:rsidP="008D12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OfficinaSansBookC"/>
                <w:b/>
              </w:rPr>
            </w:pPr>
            <w:r w:rsidRPr="002E1877">
              <w:rPr>
                <w:rFonts w:eastAsia="OfficinaSansBookC"/>
                <w:b/>
              </w:rPr>
              <w:t>Электролитическая диссоциация и ионный обмен.</w:t>
            </w:r>
          </w:p>
          <w:p w:rsidR="008D12DD" w:rsidRPr="008D12DD" w:rsidRDefault="008D12DD" w:rsidP="008D12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OfficinaSansBookC"/>
              </w:rPr>
            </w:pPr>
            <w:r w:rsidRPr="008D12DD">
              <w:rPr>
                <w:rFonts w:eastAsia="OfficinaSansBookC"/>
              </w:rPr>
              <w:t>Теория электролитической диссоциации. Ионы. Электролиты, неэлектролиты. Реакции ио</w:t>
            </w:r>
            <w:r w:rsidRPr="008D12DD">
              <w:rPr>
                <w:rFonts w:eastAsia="OfficinaSansBookC"/>
              </w:rPr>
              <w:t>н</w:t>
            </w:r>
            <w:r w:rsidRPr="008D12DD">
              <w:rPr>
                <w:rFonts w:eastAsia="OfficinaSansBookC"/>
              </w:rPr>
              <w:t>ного обмена. Составление реакций ионного обмена путем составления их полных и сокр</w:t>
            </w:r>
            <w:r w:rsidRPr="008D12DD">
              <w:rPr>
                <w:rFonts w:eastAsia="OfficinaSansBookC"/>
              </w:rPr>
              <w:t>а</w:t>
            </w:r>
            <w:r w:rsidRPr="008D12DD">
              <w:rPr>
                <w:rFonts w:eastAsia="OfficinaSansBookC"/>
              </w:rPr>
              <w:t>щенных ионных уравнений. Кислотно-основные реакции. Задани</w:t>
            </w:r>
            <w:r>
              <w:rPr>
                <w:rFonts w:eastAsia="OfficinaSansBookC"/>
              </w:rPr>
              <w:t>я на составление ионных реакций.</w:t>
            </w:r>
          </w:p>
        </w:tc>
        <w:tc>
          <w:tcPr>
            <w:tcW w:w="781" w:type="dxa"/>
          </w:tcPr>
          <w:p w:rsidR="008D12DD" w:rsidRP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ОК 01; ОК 04</w:t>
            </w:r>
          </w:p>
          <w:p w:rsidR="004B2FA4" w:rsidRPr="008D12DD" w:rsidRDefault="004B2FA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D12DD" w:rsidRPr="008D12DD" w:rsidTr="00F37938">
        <w:tc>
          <w:tcPr>
            <w:tcW w:w="3227" w:type="dxa"/>
            <w:vMerge/>
          </w:tcPr>
          <w:p w:rsidR="008D12DD" w:rsidRPr="008D12DD" w:rsidRDefault="008D12DD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D00CF5" w:rsidRDefault="008D12DD" w:rsidP="00D00CF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Лабораторная работа № </w:t>
            </w:r>
            <w:r w:rsidR="002E187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D00CF5">
              <w:rPr>
                <w:rFonts w:ascii="Times New Roman" w:hAnsi="Times New Roman" w:cs="Times New Roman"/>
                <w:b/>
                <w:sz w:val="20"/>
                <w:szCs w:val="20"/>
              </w:rPr>
              <w:t>Типы химических реакций.</w:t>
            </w:r>
          </w:p>
          <w:p w:rsidR="008D12DD" w:rsidRPr="008D12DD" w:rsidRDefault="008D12DD" w:rsidP="00D00CF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Исследование типов (по составу и количеству исходных и образующихся веществ) и пр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и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знаков химических реакций. Проведение реакций ионного обмена, определение среды во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д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ных растворов. Задания на составление ионных реакций</w:t>
            </w:r>
            <w:r>
              <w:rPr>
                <w:rFonts w:ascii="Times New Roman" w:eastAsia="OfficinaSansBookC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D12DD" w:rsidRP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8D12DD" w:rsidRP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2DD" w:rsidRPr="008D12DD" w:rsidTr="00F37938">
        <w:tc>
          <w:tcPr>
            <w:tcW w:w="3227" w:type="dxa"/>
            <w:vMerge/>
          </w:tcPr>
          <w:p w:rsidR="008D12DD" w:rsidRPr="008D12DD" w:rsidRDefault="008D12DD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8D12DD" w:rsidRPr="008D12DD" w:rsidRDefault="008D12DD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по разделу 2.</w:t>
            </w:r>
          </w:p>
        </w:tc>
        <w:tc>
          <w:tcPr>
            <w:tcW w:w="781" w:type="dxa"/>
          </w:tcPr>
          <w:p w:rsidR="008D12DD" w:rsidRP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8D12DD" w:rsidRP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05C" w:rsidRPr="008D12DD" w:rsidTr="00F37938">
        <w:tc>
          <w:tcPr>
            <w:tcW w:w="3227" w:type="dxa"/>
          </w:tcPr>
          <w:p w:rsidR="0060205C" w:rsidRPr="008D12DD" w:rsidRDefault="0060205C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Раздел 3. Строение и свойства неорганических веществ</w:t>
            </w:r>
            <w:r w:rsid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60205C" w:rsidRPr="008D12DD" w:rsidRDefault="0060205C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</w:tcPr>
          <w:p w:rsidR="0060205C" w:rsidRPr="002E1877" w:rsidRDefault="002E1877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60205C" w:rsidRPr="008D12DD" w:rsidRDefault="0060205C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2DD" w:rsidRPr="008D12DD" w:rsidTr="00F37938">
        <w:tc>
          <w:tcPr>
            <w:tcW w:w="3227" w:type="dxa"/>
            <w:vMerge w:val="restart"/>
          </w:tcPr>
          <w:p w:rsidR="008D12DD" w:rsidRPr="008D12DD" w:rsidRDefault="008D12DD" w:rsidP="008D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OfficinaSansBookC"/>
                <w:highlight w:val="white"/>
              </w:rPr>
            </w:pPr>
            <w:r w:rsidRPr="008D12DD">
              <w:rPr>
                <w:rFonts w:eastAsia="OfficinaSansBookC"/>
              </w:rPr>
              <w:t>Тема 3.1. Классификация, н</w:t>
            </w:r>
            <w:r w:rsidRPr="008D12DD">
              <w:rPr>
                <w:rFonts w:eastAsia="OfficinaSansBookC"/>
              </w:rPr>
              <w:t>о</w:t>
            </w:r>
            <w:r w:rsidRPr="008D12DD">
              <w:rPr>
                <w:rFonts w:eastAsia="OfficinaSansBookC"/>
              </w:rPr>
              <w:t>менклатура и строение неорган</w:t>
            </w:r>
            <w:r w:rsidRPr="008D12DD">
              <w:rPr>
                <w:rFonts w:eastAsia="OfficinaSansBookC"/>
              </w:rPr>
              <w:t>и</w:t>
            </w:r>
            <w:r w:rsidRPr="008D12DD">
              <w:rPr>
                <w:rFonts w:eastAsia="OfficinaSansBookC"/>
              </w:rPr>
              <w:t>ческих веществ</w:t>
            </w:r>
            <w:r>
              <w:rPr>
                <w:rFonts w:eastAsia="OfficinaSansBookC"/>
              </w:rPr>
              <w:t>.</w:t>
            </w:r>
          </w:p>
        </w:tc>
        <w:tc>
          <w:tcPr>
            <w:tcW w:w="8221" w:type="dxa"/>
          </w:tcPr>
          <w:p w:rsidR="002E1877" w:rsidRPr="002E1877" w:rsidRDefault="002E1877" w:rsidP="008D12DD">
            <w:pPr>
              <w:pStyle w:val="Default"/>
              <w:widowControl w:val="0"/>
              <w:jc w:val="both"/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</w:pPr>
            <w:r w:rsidRPr="002E1877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Классификация, номенклатура и строение неорганических веществ.</w:t>
            </w:r>
          </w:p>
          <w:p w:rsidR="008D12DD" w:rsidRPr="008D12DD" w:rsidRDefault="008D12DD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е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и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ческой решетки. Причины многообразия веществ</w:t>
            </w:r>
            <w:r>
              <w:rPr>
                <w:rFonts w:ascii="Times New Roman" w:eastAsia="OfficinaSansBookC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D12DD" w:rsidRP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8D12DD" w:rsidRP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ОК 01; ОК 02</w:t>
            </w:r>
          </w:p>
          <w:p w:rsid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4B2FA4" w:rsidRPr="008D12DD" w:rsidRDefault="004B2FA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8D12DD" w:rsidRPr="008D12DD" w:rsidTr="00F37938">
        <w:tc>
          <w:tcPr>
            <w:tcW w:w="3227" w:type="dxa"/>
            <w:vMerge/>
          </w:tcPr>
          <w:p w:rsidR="008D12DD" w:rsidRPr="008D12DD" w:rsidRDefault="008D12DD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8D12DD" w:rsidRPr="002E1877" w:rsidRDefault="008D12DD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C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2E1877" w:rsidRPr="002E187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00CF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D00CF5">
              <w:rPr>
                <w:rFonts w:ascii="Times New Roman" w:eastAsia="OfficinaSansBookC" w:hAnsi="Times New Roman" w:cs="Times New Roman"/>
                <w:sz w:val="20"/>
                <w:szCs w:val="20"/>
              </w:rPr>
              <w:t xml:space="preserve"> </w:t>
            </w:r>
            <w:r w:rsidR="002E1877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Решение задач по классификации, номенклатуре и стро</w:t>
            </w:r>
            <w:r w:rsidR="002E1877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е</w:t>
            </w:r>
            <w:r w:rsidR="002E1877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нию неорганических веществ.</w:t>
            </w:r>
          </w:p>
          <w:p w:rsidR="008D12DD" w:rsidRPr="008D12DD" w:rsidRDefault="008D12DD" w:rsidP="008D12DD">
            <w:pPr>
              <w:jc w:val="both"/>
              <w:rPr>
                <w:rFonts w:eastAsia="OfficinaSansBookC"/>
              </w:rPr>
            </w:pPr>
            <w:r w:rsidRPr="008D12DD">
              <w:rPr>
                <w:rFonts w:eastAsia="OfficinaSansBookC"/>
              </w:rPr>
              <w:t>Номенклатура неорганических веществ: название вещества исходя из их химической фо</w:t>
            </w:r>
            <w:r w:rsidRPr="008D12DD">
              <w:rPr>
                <w:rFonts w:eastAsia="OfficinaSansBookC"/>
              </w:rPr>
              <w:t>р</w:t>
            </w:r>
            <w:r w:rsidRPr="008D12DD">
              <w:rPr>
                <w:rFonts w:eastAsia="OfficinaSansBookC"/>
              </w:rPr>
              <w:t>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8D12DD" w:rsidRPr="008D12DD" w:rsidRDefault="008D12DD" w:rsidP="008D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OfficinaSansBookC"/>
              </w:rPr>
            </w:pPr>
            <w:r w:rsidRPr="008D12DD">
              <w:rPr>
                <w:rFonts w:eastAsia="OfficinaSansBookC"/>
              </w:rPr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</w:t>
            </w:r>
            <w:r w:rsidRPr="008D12DD">
              <w:rPr>
                <w:rFonts w:eastAsia="OfficinaSansBookC"/>
              </w:rPr>
              <w:t>и</w:t>
            </w:r>
            <w:r w:rsidRPr="008D12DD">
              <w:rPr>
                <w:rFonts w:eastAsia="OfficinaSansBookC"/>
              </w:rPr>
              <w:t xml:space="preserve">ческих веществ, определять принадлежность к классу. </w:t>
            </w:r>
          </w:p>
          <w:p w:rsidR="008D12DD" w:rsidRPr="008D12DD" w:rsidRDefault="008D12DD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Источники химической информации (средств массовой информации, сеть Интернет и др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у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гие). Поиск информации по названиям, идентификаторам, структурным формулам</w:t>
            </w:r>
            <w:r>
              <w:rPr>
                <w:rFonts w:ascii="Times New Roman" w:eastAsia="OfficinaSansBookC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8D12DD" w:rsidRP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8D12DD" w:rsidRP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CF5" w:rsidRPr="008D12DD" w:rsidTr="00F37938">
        <w:tc>
          <w:tcPr>
            <w:tcW w:w="3227" w:type="dxa"/>
            <w:vMerge w:val="restart"/>
          </w:tcPr>
          <w:p w:rsidR="00D00CF5" w:rsidRPr="008D12DD" w:rsidRDefault="00D00CF5" w:rsidP="008D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OfficinaSansBookC"/>
                <w:highlight w:val="white"/>
              </w:rPr>
            </w:pPr>
            <w:r w:rsidRPr="008D12DD">
              <w:rPr>
                <w:rFonts w:eastAsia="OfficinaSansBookC"/>
              </w:rPr>
              <w:lastRenderedPageBreak/>
              <w:t>Тема 3.2. Физико-химические свойства неорганических веществ</w:t>
            </w:r>
            <w:r>
              <w:rPr>
                <w:rFonts w:eastAsia="OfficinaSansBookC"/>
                <w:highlight w:val="white"/>
              </w:rPr>
              <w:t>.</w:t>
            </w:r>
          </w:p>
        </w:tc>
        <w:tc>
          <w:tcPr>
            <w:tcW w:w="8221" w:type="dxa"/>
          </w:tcPr>
          <w:p w:rsidR="002E1877" w:rsidRPr="002E1877" w:rsidRDefault="002E1877" w:rsidP="008D12DD">
            <w:pPr>
              <w:pStyle w:val="Default"/>
              <w:widowControl w:val="0"/>
              <w:jc w:val="both"/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 xml:space="preserve">Простые </w:t>
            </w:r>
            <w:r w:rsidR="00750312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 xml:space="preserve">неорганические </w:t>
            </w:r>
            <w:r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вещества.</w:t>
            </w:r>
          </w:p>
          <w:p w:rsidR="00D00CF5" w:rsidRDefault="00D00CF5" w:rsidP="008D12DD">
            <w:pPr>
              <w:pStyle w:val="Default"/>
              <w:widowControl w:val="0"/>
              <w:jc w:val="both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eastAsia="OfficinaSansBookC" w:hAnsi="Times New Roman" w:cs="Times New Roman"/>
                <w:sz w:val="20"/>
                <w:szCs w:val="20"/>
              </w:rPr>
              <w:t>.</w:t>
            </w:r>
            <w:r w:rsidR="002E1877">
              <w:rPr>
                <w:rFonts w:ascii="Times New Roman" w:eastAsia="OfficinaSansBookC" w:hAnsi="Times New Roman" w:cs="Times New Roman"/>
                <w:sz w:val="20"/>
                <w:szCs w:val="20"/>
              </w:rPr>
              <w:t xml:space="preserve"> 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Неметаллы. Общие физ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и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ческие и химические свойства неметаллов. Типичные свойства неметаллов IV– VII групп. Классификация и номенклатура соединений неметаллов. Круговороты биогенных элементов в природе</w:t>
            </w:r>
            <w:r>
              <w:rPr>
                <w:rFonts w:ascii="Times New Roman" w:eastAsia="OfficinaSansBookC" w:hAnsi="Times New Roman" w:cs="Times New Roman"/>
                <w:sz w:val="20"/>
                <w:szCs w:val="20"/>
              </w:rPr>
              <w:t>.</w:t>
            </w:r>
          </w:p>
          <w:p w:rsidR="002E1877" w:rsidRPr="002E1877" w:rsidRDefault="002E1877" w:rsidP="008D12DD">
            <w:pPr>
              <w:pStyle w:val="Default"/>
              <w:widowControl w:val="0"/>
              <w:jc w:val="both"/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 xml:space="preserve">Сложные </w:t>
            </w:r>
            <w:r w:rsidR="00750312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 xml:space="preserve">неорганические </w:t>
            </w:r>
            <w:r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вещества.</w:t>
            </w:r>
          </w:p>
          <w:p w:rsidR="00D00CF5" w:rsidRPr="008D12DD" w:rsidRDefault="00D00CF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  <w:r>
              <w:rPr>
                <w:rFonts w:ascii="Times New Roman" w:eastAsia="OfficinaSansBookC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D00CF5" w:rsidRPr="008D12DD" w:rsidRDefault="002E1877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 w:val="restart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ОК 01; ОК 02</w:t>
            </w:r>
          </w:p>
          <w:p w:rsidR="00D00CF5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4B2FA4" w:rsidRPr="008D12DD" w:rsidRDefault="004B2FA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00CF5" w:rsidRPr="008D12DD" w:rsidTr="00F37938">
        <w:tc>
          <w:tcPr>
            <w:tcW w:w="3227" w:type="dxa"/>
            <w:vMerge/>
          </w:tcPr>
          <w:p w:rsidR="00D00CF5" w:rsidRPr="008D12DD" w:rsidRDefault="00D00CF5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D00CF5" w:rsidRPr="00750312" w:rsidRDefault="00D00CF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C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5031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D00CF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D00CF5">
              <w:rPr>
                <w:rFonts w:ascii="Times New Roman" w:eastAsia="OfficinaSansBookC" w:hAnsi="Times New Roman" w:cs="Times New Roman"/>
                <w:sz w:val="20"/>
                <w:szCs w:val="20"/>
              </w:rPr>
              <w:t xml:space="preserve"> </w:t>
            </w:r>
            <w:r w:rsidR="00750312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Решение задач по теме «Неорганические вещества».</w:t>
            </w:r>
          </w:p>
          <w:p w:rsidR="00D00CF5" w:rsidRPr="008D12DD" w:rsidRDefault="00D00CF5" w:rsidP="008D12DD">
            <w:pPr>
              <w:widowControl w:val="0"/>
              <w:jc w:val="both"/>
              <w:rPr>
                <w:rFonts w:eastAsia="OfficinaSansBookC"/>
              </w:rPr>
            </w:pPr>
            <w:r w:rsidRPr="008D12DD">
              <w:rPr>
                <w:rFonts w:eastAsia="OfficinaSansBookC"/>
              </w:rPr>
              <w:t>Составление уравнений химических реакций с участием простых и сложных неорганических веществ: металлов и неметаллов; оксидов металлов, неметаллов и амфотерных элементов; неорганических кислот, оснований и амфотерных гидроксидов; неорганических солей, х</w:t>
            </w:r>
            <w:r w:rsidRPr="008D12DD">
              <w:rPr>
                <w:rFonts w:eastAsia="OfficinaSansBookC"/>
              </w:rPr>
              <w:t>а</w:t>
            </w:r>
            <w:r w:rsidRPr="008D12DD">
              <w:rPr>
                <w:rFonts w:eastAsia="OfficinaSansBookC"/>
              </w:rPr>
              <w:t xml:space="preserve">рактеризующих их свойства. </w:t>
            </w:r>
          </w:p>
          <w:p w:rsidR="00D00CF5" w:rsidRPr="008D12DD" w:rsidRDefault="00D00CF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  <w:highlight w:val="white"/>
              </w:rPr>
              <w:t>Решение практико-ориентированных теоретических заданий на свойства, состав, получение и безопасное использование важнейших неорганических веществ в быту и практической де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  <w:highlight w:val="white"/>
              </w:rPr>
              <w:t>я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  <w:highlight w:val="white"/>
              </w:rPr>
              <w:t>тельности человека</w:t>
            </w:r>
            <w:r>
              <w:rPr>
                <w:rFonts w:ascii="Times New Roman" w:eastAsia="OfficinaSansBookC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CF5" w:rsidRPr="008D12DD" w:rsidTr="00F37938">
        <w:tc>
          <w:tcPr>
            <w:tcW w:w="3227" w:type="dxa"/>
            <w:vMerge w:val="restart"/>
          </w:tcPr>
          <w:p w:rsidR="00D00CF5" w:rsidRPr="008D12DD" w:rsidRDefault="00D00CF5" w:rsidP="008D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OfficinaSansBookC"/>
              </w:rPr>
            </w:pPr>
            <w:r w:rsidRPr="008D12DD">
              <w:rPr>
                <w:rFonts w:eastAsia="OfficinaSansBookC"/>
              </w:rPr>
              <w:t>Тема 3.3. Идентификация неорг</w:t>
            </w:r>
            <w:r w:rsidRPr="008D12DD">
              <w:rPr>
                <w:rFonts w:eastAsia="OfficinaSansBookC"/>
              </w:rPr>
              <w:t>а</w:t>
            </w:r>
            <w:r w:rsidRPr="008D12DD">
              <w:rPr>
                <w:rFonts w:eastAsia="OfficinaSansBookC"/>
              </w:rPr>
              <w:t>нических веществ</w:t>
            </w:r>
            <w:r>
              <w:rPr>
                <w:rFonts w:eastAsia="OfficinaSansBookC"/>
              </w:rPr>
              <w:t>.</w:t>
            </w:r>
          </w:p>
        </w:tc>
        <w:tc>
          <w:tcPr>
            <w:tcW w:w="8221" w:type="dxa"/>
          </w:tcPr>
          <w:p w:rsidR="00D00CF5" w:rsidRPr="00D00CF5" w:rsidRDefault="00D00CF5" w:rsidP="00D00CF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C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Лабораторная работа № </w:t>
            </w:r>
            <w:r w:rsidR="0075031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00C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00CF5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Идентификация неорганических веществ</w:t>
            </w:r>
            <w:r w:rsidRPr="00D00CF5">
              <w:rPr>
                <w:rFonts w:ascii="Times New Roman" w:eastAsia="OfficinaSansBookC" w:hAnsi="Times New Roman" w:cs="Times New Roman"/>
                <w:b/>
                <w:sz w:val="20"/>
                <w:szCs w:val="20"/>
                <w:highlight w:val="white"/>
              </w:rPr>
              <w:t xml:space="preserve">. </w:t>
            </w:r>
          </w:p>
          <w:p w:rsidR="00D00CF5" w:rsidRPr="008D12DD" w:rsidRDefault="00D00CF5" w:rsidP="008D12DD">
            <w:pPr>
              <w:jc w:val="both"/>
              <w:rPr>
                <w:rFonts w:eastAsia="OfficinaSansBookC"/>
              </w:rPr>
            </w:pPr>
            <w:r w:rsidRPr="008D12DD">
              <w:rPr>
                <w:rFonts w:eastAsia="OfficinaSansBookC"/>
              </w:rPr>
              <w:t>Решение экспериментальных задач по химическим свойствам металлов и неметаллов</w:t>
            </w:r>
            <w:r w:rsidRPr="008D12DD">
              <w:rPr>
                <w:rFonts w:eastAsia="OfficinaSansBookC"/>
                <w:highlight w:val="white"/>
              </w:rPr>
              <w:t>, по распознаванию и получению соединений металлов и неметаллов.</w:t>
            </w:r>
          </w:p>
          <w:p w:rsidR="00D00CF5" w:rsidRPr="008D12DD" w:rsidRDefault="00D00CF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о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рид-анионы, на катион аммония</w:t>
            </w:r>
            <w:r>
              <w:rPr>
                <w:rFonts w:ascii="Times New Roman" w:eastAsia="OfficinaSansBookC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D00CF5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4B2FA4" w:rsidRPr="008D12DD" w:rsidRDefault="004B2FA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00CF5" w:rsidRPr="008D12DD" w:rsidTr="00F37938">
        <w:tc>
          <w:tcPr>
            <w:tcW w:w="3227" w:type="dxa"/>
            <w:vMerge/>
          </w:tcPr>
          <w:p w:rsidR="00D00CF5" w:rsidRPr="008D12DD" w:rsidRDefault="00D00CF5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D00CF5" w:rsidRPr="008D12DD" w:rsidRDefault="00D00CF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по разделу 3.</w:t>
            </w:r>
          </w:p>
        </w:tc>
        <w:tc>
          <w:tcPr>
            <w:tcW w:w="781" w:type="dxa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05C" w:rsidRPr="008D12DD" w:rsidTr="00F37938">
        <w:tc>
          <w:tcPr>
            <w:tcW w:w="3227" w:type="dxa"/>
          </w:tcPr>
          <w:p w:rsidR="0060205C" w:rsidRPr="008D12DD" w:rsidRDefault="008D12DD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Раздел 4. Строение и свойства органических веществ</w:t>
            </w:r>
            <w:r w:rsidR="00D00CF5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60205C" w:rsidRPr="008D12DD" w:rsidRDefault="0060205C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</w:tcPr>
          <w:p w:rsidR="002E1877" w:rsidRPr="002E1877" w:rsidRDefault="002E1877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60205C" w:rsidRPr="002E1877" w:rsidRDefault="002E1877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60205C" w:rsidRPr="008D12DD" w:rsidRDefault="0060205C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CF5" w:rsidRPr="008D12DD" w:rsidTr="00F37938">
        <w:tc>
          <w:tcPr>
            <w:tcW w:w="3227" w:type="dxa"/>
            <w:vMerge w:val="restart"/>
          </w:tcPr>
          <w:p w:rsidR="00D00CF5" w:rsidRPr="00D00CF5" w:rsidRDefault="00D00CF5" w:rsidP="008D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OfficinaSansBookC"/>
                <w:highlight w:val="white"/>
              </w:rPr>
            </w:pPr>
            <w:r w:rsidRPr="00D00CF5">
              <w:rPr>
                <w:rFonts w:eastAsia="OfficinaSansBookC"/>
              </w:rPr>
              <w:t>Тема 4.1. Классификация, строение и номенклатура органических в</w:t>
            </w:r>
            <w:r w:rsidRPr="00D00CF5">
              <w:rPr>
                <w:rFonts w:eastAsia="OfficinaSansBookC"/>
              </w:rPr>
              <w:t>е</w:t>
            </w:r>
            <w:r w:rsidRPr="00D00CF5">
              <w:rPr>
                <w:rFonts w:eastAsia="OfficinaSansBookC"/>
              </w:rPr>
              <w:t>ществ</w:t>
            </w:r>
            <w:r>
              <w:rPr>
                <w:rFonts w:eastAsia="OfficinaSansBookC"/>
              </w:rPr>
              <w:t>.</w:t>
            </w:r>
          </w:p>
        </w:tc>
        <w:tc>
          <w:tcPr>
            <w:tcW w:w="8221" w:type="dxa"/>
          </w:tcPr>
          <w:p w:rsidR="00750312" w:rsidRPr="00750312" w:rsidRDefault="00750312" w:rsidP="002E1877">
            <w:pPr>
              <w:jc w:val="both"/>
              <w:rPr>
                <w:rFonts w:eastAsia="OfficinaSansBookC"/>
                <w:b/>
              </w:rPr>
            </w:pPr>
            <w:r w:rsidRPr="00750312">
              <w:rPr>
                <w:rFonts w:eastAsia="OfficinaSansBookC"/>
                <w:b/>
              </w:rPr>
              <w:t>Классификация, строение и номенклатура органических веществ.</w:t>
            </w:r>
          </w:p>
          <w:p w:rsidR="00D00CF5" w:rsidRPr="002E1877" w:rsidRDefault="00D00CF5" w:rsidP="002E1877">
            <w:pPr>
              <w:jc w:val="both"/>
              <w:rPr>
                <w:rFonts w:eastAsia="OfficinaSansBookC"/>
              </w:rPr>
            </w:pPr>
            <w:r w:rsidRPr="008D12DD">
              <w:rPr>
                <w:rFonts w:eastAsia="OfficinaSansBookC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  <w:r w:rsidR="002E1877">
              <w:rPr>
                <w:rFonts w:eastAsia="OfficinaSansBookC"/>
              </w:rPr>
              <w:t xml:space="preserve"> </w:t>
            </w:r>
            <w:r w:rsidRPr="008D12DD">
              <w:rPr>
                <w:rFonts w:eastAsia="OfficinaSansBookC"/>
              </w:rPr>
              <w:t>Химическое строение как п</w:t>
            </w:r>
            <w:r w:rsidRPr="008D12DD">
              <w:rPr>
                <w:rFonts w:eastAsia="OfficinaSansBookC"/>
              </w:rPr>
              <w:t>о</w:t>
            </w:r>
            <w:r w:rsidRPr="008D12DD">
              <w:rPr>
                <w:rFonts w:eastAsia="OfficinaSansBookC"/>
              </w:rPr>
              <w:t>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</w:t>
            </w:r>
            <w:r w:rsidRPr="008D12DD">
              <w:rPr>
                <w:rFonts w:eastAsia="OfficinaSansBookC"/>
              </w:rPr>
              <w:t>а</w:t>
            </w:r>
            <w:r w:rsidRPr="008D12DD">
              <w:rPr>
                <w:rFonts w:eastAsia="OfficinaSansBookC"/>
              </w:rPr>
              <w:t>нической молекулы. Зависимость свойств веществ от химического строения молекул. Из</w:t>
            </w:r>
            <w:r w:rsidRPr="008D12DD">
              <w:rPr>
                <w:rFonts w:eastAsia="OfficinaSansBookC"/>
              </w:rPr>
              <w:t>о</w:t>
            </w:r>
            <w:r w:rsidRPr="008D12DD">
              <w:rPr>
                <w:rFonts w:eastAsia="OfficinaSansBookC"/>
              </w:rPr>
              <w:t>мерия и изомеры. Понятие о функциональной группе. Радикал. Принципы классификации органических соединений. Международная номенклатура и принципы номенклатуры орг</w:t>
            </w:r>
            <w:r w:rsidRPr="008D12DD">
              <w:rPr>
                <w:rFonts w:eastAsia="OfficinaSansBookC"/>
              </w:rPr>
              <w:t>а</w:t>
            </w:r>
            <w:r w:rsidRPr="008D12DD">
              <w:rPr>
                <w:rFonts w:eastAsia="OfficinaSansBookC"/>
              </w:rPr>
              <w:t>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  <w:r>
              <w:rPr>
                <w:rFonts w:eastAsia="OfficinaSansBookC"/>
              </w:rPr>
              <w:t>.</w:t>
            </w:r>
          </w:p>
        </w:tc>
        <w:tc>
          <w:tcPr>
            <w:tcW w:w="781" w:type="dxa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:rsidR="00D00CF5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4B2FA4" w:rsidRPr="008D12DD" w:rsidRDefault="004B2FA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00CF5" w:rsidRPr="008D12DD" w:rsidTr="00F37938">
        <w:tc>
          <w:tcPr>
            <w:tcW w:w="3227" w:type="dxa"/>
            <w:vMerge/>
          </w:tcPr>
          <w:p w:rsidR="00D00CF5" w:rsidRPr="00D00CF5" w:rsidRDefault="00D00CF5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D00CF5" w:rsidRPr="00D00CF5" w:rsidRDefault="00D00CF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C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5031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D00CF5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503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Решение задач по </w:t>
            </w:r>
            <w:r w:rsidR="00750312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классификации, номенклатуре и стро</w:t>
            </w:r>
            <w:r w:rsidR="00750312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е</w:t>
            </w:r>
            <w:r w:rsidR="00750312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нию органических веществ.</w:t>
            </w:r>
          </w:p>
          <w:p w:rsidR="00D00CF5" w:rsidRPr="00D00CF5" w:rsidRDefault="00D00CF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CF5">
              <w:rPr>
                <w:rFonts w:ascii="Times New Roman" w:eastAsia="OfficinaSansBookC" w:hAnsi="Times New Roman" w:cs="Times New Roman"/>
                <w:sz w:val="20"/>
                <w:szCs w:val="20"/>
              </w:rPr>
              <w:lastRenderedPageBreak/>
              <w:t>Номенклатура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 др.) Составление полных и сокращенных структурных формул органических веществ о</w:t>
            </w:r>
            <w:r w:rsidRPr="00D00CF5">
              <w:rPr>
                <w:rFonts w:ascii="Times New Roman" w:eastAsia="OfficinaSansBookC" w:hAnsi="Times New Roman" w:cs="Times New Roman"/>
                <w:sz w:val="20"/>
                <w:szCs w:val="20"/>
              </w:rPr>
              <w:t>т</w:t>
            </w:r>
            <w:r w:rsidRPr="00D00CF5">
              <w:rPr>
                <w:rFonts w:ascii="Times New Roman" w:eastAsia="OfficinaSansBookC" w:hAnsi="Times New Roman" w:cs="Times New Roman"/>
                <w:sz w:val="20"/>
                <w:szCs w:val="20"/>
              </w:rPr>
              <w:t>дельных классов, используя их названия по систематической и тривиальной номенклатуре (этилен, ацетилен, глицерин, фенол, формальдегид, уксусная кислота, глицин). Расчеты простейшей формулы органической молекулы, исходя из элементного состава (в %)</w:t>
            </w:r>
          </w:p>
        </w:tc>
        <w:tc>
          <w:tcPr>
            <w:tcW w:w="781" w:type="dxa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Merge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CF5" w:rsidRPr="008D12DD" w:rsidTr="00F37938">
        <w:tc>
          <w:tcPr>
            <w:tcW w:w="3227" w:type="dxa"/>
            <w:vMerge w:val="restart"/>
          </w:tcPr>
          <w:p w:rsidR="00D00CF5" w:rsidRPr="00D00CF5" w:rsidRDefault="00D00CF5" w:rsidP="008D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OfficinaSansBookC"/>
                <w:color w:val="FF0000"/>
                <w:u w:val="single"/>
              </w:rPr>
            </w:pPr>
            <w:r w:rsidRPr="00D00CF5">
              <w:rPr>
                <w:rFonts w:eastAsia="OfficinaSansBookC"/>
              </w:rPr>
              <w:lastRenderedPageBreak/>
              <w:t>Тема 4.2. Свойства органических соединений.</w:t>
            </w:r>
          </w:p>
        </w:tc>
        <w:tc>
          <w:tcPr>
            <w:tcW w:w="8221" w:type="dxa"/>
          </w:tcPr>
          <w:p w:rsidR="00D00CF5" w:rsidRPr="002E1877" w:rsidRDefault="00D00CF5" w:rsidP="008D12DD">
            <w:pPr>
              <w:pStyle w:val="Default"/>
              <w:widowControl w:val="0"/>
              <w:jc w:val="both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2E1877">
              <w:rPr>
                <w:rFonts w:ascii="Times New Roman" w:eastAsia="OfficinaSansBookC" w:hAnsi="Times New Roman" w:cs="Times New Roman"/>
                <w:sz w:val="20"/>
                <w:szCs w:val="20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</w:t>
            </w:r>
            <w:r w:rsidRPr="002E1877">
              <w:rPr>
                <w:rFonts w:ascii="Times New Roman" w:eastAsia="OfficinaSansBookC" w:hAnsi="Times New Roman" w:cs="Times New Roman"/>
                <w:sz w:val="20"/>
                <w:szCs w:val="20"/>
              </w:rPr>
              <w:t>о</w:t>
            </w:r>
            <w:r w:rsidRPr="002E1877">
              <w:rPr>
                <w:rFonts w:ascii="Times New Roman" w:eastAsia="OfficinaSansBookC" w:hAnsi="Times New Roman" w:cs="Times New Roman"/>
                <w:sz w:val="20"/>
                <w:szCs w:val="20"/>
              </w:rPr>
              <w:t>мерия; физические свойства; химические свойства; способы получения):</w:t>
            </w:r>
          </w:p>
          <w:p w:rsidR="00750312" w:rsidRPr="00750312" w:rsidRDefault="00750312" w:rsidP="00D00CF5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</w:rPr>
              <w:t>Углеводороды (2 ч).</w:t>
            </w:r>
          </w:p>
          <w:p w:rsidR="00D00CF5" w:rsidRPr="002E1877" w:rsidRDefault="00D00CF5" w:rsidP="00D00CF5">
            <w:pPr>
              <w:jc w:val="both"/>
              <w:rPr>
                <w:rFonts w:eastAsia="OfficinaSansBookC"/>
              </w:rPr>
            </w:pPr>
            <w:r w:rsidRPr="002E1877">
              <w:rPr>
                <w:rFonts w:eastAsia="OfficinaSansBookC"/>
              </w:rPr>
              <w:t>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</w:t>
            </w:r>
            <w:r w:rsidRPr="002E1877">
              <w:rPr>
                <w:rFonts w:eastAsia="OfficinaSansBookC"/>
              </w:rPr>
              <w:t>ж</w:t>
            </w:r>
            <w:r w:rsidRPr="002E1877">
              <w:rPr>
                <w:rFonts w:eastAsia="OfficinaSansBookC"/>
              </w:rPr>
              <w:t>дение в природе и применение алканов. Непредельные углеводороды (алкены, алкины и а</w:t>
            </w:r>
            <w:r w:rsidRPr="002E1877">
              <w:rPr>
                <w:rFonts w:eastAsia="OfficinaSansBookC"/>
              </w:rPr>
              <w:t>л</w:t>
            </w:r>
            <w:r w:rsidRPr="002E1877">
              <w:rPr>
                <w:rFonts w:eastAsia="OfficinaSansBookC"/>
              </w:rPr>
              <w:t>кадиены) и ароматические углеводороды. Горение ацетилена как источник высокотемпер</w:t>
            </w:r>
            <w:r w:rsidRPr="002E1877">
              <w:rPr>
                <w:rFonts w:eastAsia="OfficinaSansBookC"/>
              </w:rPr>
              <w:t>а</w:t>
            </w:r>
            <w:r w:rsidRPr="002E1877">
              <w:rPr>
                <w:rFonts w:eastAsia="OfficinaSansBookC"/>
              </w:rPr>
              <w:t>турного пламени для сварки и резки металлов.</w:t>
            </w:r>
          </w:p>
          <w:p w:rsidR="00750312" w:rsidRPr="00750312" w:rsidRDefault="00750312" w:rsidP="002E1877">
            <w:pPr>
              <w:pStyle w:val="Default"/>
              <w:widowControl w:val="0"/>
              <w:jc w:val="both"/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</w:pPr>
            <w:r w:rsidRPr="00750312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Органические соединения с функциональными группами</w:t>
            </w:r>
            <w:r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 xml:space="preserve"> (4 ч</w:t>
            </w:r>
            <w:r w:rsidRPr="00750312">
              <w:rPr>
                <w:rFonts w:ascii="Times New Roman" w:eastAsia="OfficinaSansBookC" w:hAnsi="Times New Roman" w:cs="Times New Roman"/>
                <w:b/>
                <w:sz w:val="20"/>
                <w:szCs w:val="20"/>
                <w:vertAlign w:val="superscript"/>
              </w:rPr>
              <w:t>1</w:t>
            </w:r>
            <w:r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, 2 ч</w:t>
            </w:r>
            <w:r w:rsidRPr="00750312">
              <w:rPr>
                <w:rFonts w:ascii="Times New Roman" w:eastAsia="OfficinaSansBookC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).</w:t>
            </w:r>
          </w:p>
          <w:p w:rsidR="00D00CF5" w:rsidRPr="002E1877" w:rsidRDefault="00D00CF5" w:rsidP="002E1877">
            <w:pPr>
              <w:pStyle w:val="Default"/>
              <w:widowControl w:val="0"/>
              <w:jc w:val="both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2E1877">
              <w:rPr>
                <w:rFonts w:ascii="Times New Roman" w:eastAsia="OfficinaSansBookC" w:hAnsi="Times New Roman" w:cs="Times New Roman"/>
                <w:sz w:val="20"/>
                <w:szCs w:val="20"/>
              </w:rPr>
              <w:t>Кислородсодержащие соединения (спирты и фенолы, карбоновые кислоты и эфиры, альд</w:t>
            </w:r>
            <w:r w:rsidRPr="002E1877">
              <w:rPr>
                <w:rFonts w:ascii="Times New Roman" w:eastAsia="OfficinaSansBookC" w:hAnsi="Times New Roman" w:cs="Times New Roman"/>
                <w:sz w:val="20"/>
                <w:szCs w:val="20"/>
              </w:rPr>
              <w:t>е</w:t>
            </w:r>
            <w:r w:rsidRPr="002E1877">
              <w:rPr>
                <w:rFonts w:ascii="Times New Roman" w:eastAsia="OfficinaSansBookC" w:hAnsi="Times New Roman" w:cs="Times New Roman"/>
                <w:sz w:val="20"/>
                <w:szCs w:val="20"/>
              </w:rPr>
              <w:t>гиды и кетоны, жиры, углеводы). Практическое применение этиленгликоля, глицерина, ф</w:t>
            </w:r>
            <w:r w:rsidRPr="002E1877">
              <w:rPr>
                <w:rFonts w:ascii="Times New Roman" w:eastAsia="OfficinaSansBookC" w:hAnsi="Times New Roman" w:cs="Times New Roman"/>
                <w:sz w:val="20"/>
                <w:szCs w:val="20"/>
              </w:rPr>
              <w:t>е</w:t>
            </w:r>
            <w:r w:rsidRPr="002E1877">
              <w:rPr>
                <w:rFonts w:ascii="Times New Roman" w:eastAsia="OfficinaSansBookC" w:hAnsi="Times New Roman" w:cs="Times New Roman"/>
                <w:sz w:val="20"/>
                <w:szCs w:val="20"/>
              </w:rPr>
              <w:t>нола. Применение формальдегида, ацетальдегида, уксусной кислоты. Мыла как соли высших карбоновых кислот. Моющие свойства мыла.</w:t>
            </w:r>
            <w:r w:rsidR="002E1877" w:rsidRPr="002E1877">
              <w:rPr>
                <w:rFonts w:ascii="Times New Roman" w:eastAsia="OfficinaSansBookC" w:hAnsi="Times New Roman" w:cs="Times New Roman"/>
                <w:sz w:val="20"/>
                <w:szCs w:val="20"/>
              </w:rPr>
              <w:t xml:space="preserve"> </w:t>
            </w:r>
            <w:r w:rsidRPr="002E1877">
              <w:rPr>
                <w:rFonts w:ascii="Times New Roman" w:eastAsia="OfficinaSansBookC" w:hAnsi="Times New Roman" w:cs="Times New Roman"/>
                <w:sz w:val="20"/>
                <w:szCs w:val="20"/>
              </w:rPr>
              <w:t>Азотсодержащие соединения (амины и ам</w:t>
            </w:r>
            <w:r w:rsidRPr="002E1877">
              <w:rPr>
                <w:rFonts w:ascii="Times New Roman" w:eastAsia="OfficinaSansBookC" w:hAnsi="Times New Roman" w:cs="Times New Roman"/>
                <w:sz w:val="20"/>
                <w:szCs w:val="20"/>
              </w:rPr>
              <w:t>и</w:t>
            </w:r>
            <w:r w:rsidRPr="002E1877">
              <w:rPr>
                <w:rFonts w:ascii="Times New Roman" w:eastAsia="OfficinaSansBookC" w:hAnsi="Times New Roman" w:cs="Times New Roman"/>
                <w:sz w:val="20"/>
                <w:szCs w:val="20"/>
              </w:rPr>
              <w:t>нокислоты, белки). Высокомолекулярные соединения (синтетические и биологич</w:t>
            </w:r>
            <w:r w:rsidRPr="002E1877">
              <w:rPr>
                <w:rFonts w:ascii="Times New Roman" w:eastAsia="OfficinaSansBookC" w:hAnsi="Times New Roman" w:cs="Times New Roman"/>
                <w:sz w:val="20"/>
                <w:szCs w:val="20"/>
              </w:rPr>
              <w:t>е</w:t>
            </w:r>
            <w:r w:rsidRPr="002E1877">
              <w:rPr>
                <w:rFonts w:ascii="Times New Roman" w:eastAsia="OfficinaSansBookC" w:hAnsi="Times New Roman" w:cs="Times New Roman"/>
                <w:sz w:val="20"/>
                <w:szCs w:val="20"/>
              </w:rPr>
              <w:t>ски-активные). Мономер, полимер, структурное звено. Полимеризация этилена как основное направление его использования. Генетическая связь между классами органических соед</w:t>
            </w:r>
            <w:r w:rsidRPr="002E1877">
              <w:rPr>
                <w:rFonts w:ascii="Times New Roman" w:eastAsia="OfficinaSansBookC" w:hAnsi="Times New Roman" w:cs="Times New Roman"/>
                <w:sz w:val="20"/>
                <w:szCs w:val="20"/>
              </w:rPr>
              <w:t>и</w:t>
            </w:r>
            <w:r w:rsidRPr="002E1877">
              <w:rPr>
                <w:rFonts w:ascii="Times New Roman" w:eastAsia="OfficinaSansBookC" w:hAnsi="Times New Roman" w:cs="Times New Roman"/>
                <w:sz w:val="20"/>
                <w:szCs w:val="20"/>
              </w:rPr>
              <w:t>нений.</w:t>
            </w:r>
          </w:p>
        </w:tc>
        <w:tc>
          <w:tcPr>
            <w:tcW w:w="781" w:type="dxa"/>
          </w:tcPr>
          <w:p w:rsidR="002E1877" w:rsidRPr="002E1877" w:rsidRDefault="002E1877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  <w:p w:rsidR="00D00CF5" w:rsidRPr="002E1877" w:rsidRDefault="002E1877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Merge w:val="restart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D00CF5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4B2FA4" w:rsidRPr="008D12DD" w:rsidRDefault="004B2FA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00CF5" w:rsidRPr="008D12DD" w:rsidTr="00F37938">
        <w:tc>
          <w:tcPr>
            <w:tcW w:w="3227" w:type="dxa"/>
            <w:vMerge/>
          </w:tcPr>
          <w:p w:rsidR="00D00CF5" w:rsidRPr="00D00CF5" w:rsidRDefault="00D00CF5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D00CF5" w:rsidRPr="008D12DD" w:rsidRDefault="00D00CF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50312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503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Решение задач по теме «Свойства органических соедин</w:t>
            </w:r>
            <w:r w:rsidR="0075031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="00750312">
              <w:rPr>
                <w:rFonts w:ascii="Times New Roman" w:hAnsi="Times New Roman" w:cs="Times New Roman"/>
                <w:b/>
                <w:sz w:val="20"/>
                <w:szCs w:val="20"/>
              </w:rPr>
              <w:t>ний».</w:t>
            </w:r>
          </w:p>
          <w:p w:rsidR="00D00CF5" w:rsidRPr="008D12DD" w:rsidRDefault="00D00CF5" w:rsidP="008D12DD">
            <w:pPr>
              <w:pStyle w:val="Default"/>
              <w:widowControl w:val="0"/>
              <w:jc w:val="both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Свойства органических соединений отдельных классов (тривиальная и международная н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о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менклатура, химические свойства, способы получения): предельные (алканы и циклоалканы), непредельные (алкены, алкины и алкадиены) и ароматические углеводороды, спирты и ф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е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нолы, карбоновые кислоты и эфиры, альдегиды и кетоны, амины и аминокислоты, высок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о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молекулярные соединения. Задания на составление уравнений химических реакций с уч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а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стием органических веществ на основании их состава и строения</w:t>
            </w:r>
            <w:r>
              <w:rPr>
                <w:rFonts w:ascii="Times New Roman" w:eastAsia="OfficinaSansBookC" w:hAnsi="Times New Roman" w:cs="Times New Roman"/>
                <w:sz w:val="20"/>
                <w:szCs w:val="20"/>
              </w:rPr>
              <w:t>.</w:t>
            </w:r>
          </w:p>
          <w:p w:rsidR="00D00CF5" w:rsidRPr="008D12DD" w:rsidRDefault="00D00CF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5031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503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Решение </w:t>
            </w:r>
            <w:r w:rsidR="00750312" w:rsidRPr="00750312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практико-ориентированных теоретических зад</w:t>
            </w:r>
            <w:r w:rsidR="00750312" w:rsidRPr="00750312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а</w:t>
            </w:r>
            <w:r w:rsidR="00750312" w:rsidRPr="00750312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ний на свойства органических соединений отдельных классов.</w:t>
            </w:r>
          </w:p>
          <w:p w:rsidR="00D00CF5" w:rsidRPr="008D12DD" w:rsidRDefault="00D00CF5" w:rsidP="008D12DD">
            <w:pPr>
              <w:jc w:val="both"/>
              <w:rPr>
                <w:rFonts w:eastAsia="OfficinaSansBookC"/>
              </w:rPr>
            </w:pPr>
            <w:r w:rsidRPr="008D12DD">
              <w:rPr>
                <w:rFonts w:eastAsia="OfficinaSansBookC"/>
              </w:rPr>
              <w:t>Составление схем реакций (в том числе по предложенным цепочкам превращений), хара</w:t>
            </w:r>
            <w:r w:rsidRPr="008D12DD">
              <w:rPr>
                <w:rFonts w:eastAsia="OfficinaSansBookC"/>
              </w:rPr>
              <w:t>к</w:t>
            </w:r>
            <w:r w:rsidRPr="008D12DD">
              <w:rPr>
                <w:rFonts w:eastAsia="OfficinaSansBookC"/>
              </w:rPr>
              <w:t>теризующих химические свойства органических соединений отдельных классов, способы их получения и название органических соединений по тривиальной или международной сист</w:t>
            </w:r>
            <w:r w:rsidRPr="008D12DD">
              <w:rPr>
                <w:rFonts w:eastAsia="OfficinaSansBookC"/>
              </w:rPr>
              <w:t>е</w:t>
            </w:r>
            <w:r w:rsidRPr="008D12DD">
              <w:rPr>
                <w:rFonts w:eastAsia="OfficinaSansBookC"/>
              </w:rPr>
              <w:t>матической номенклатуре.</w:t>
            </w:r>
          </w:p>
          <w:p w:rsidR="00D00CF5" w:rsidRPr="008D12DD" w:rsidRDefault="00D00CF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Решение практико-ориентированных теоретических заданий на свойства органических с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о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единений отдельных классов</w:t>
            </w:r>
            <w:r>
              <w:rPr>
                <w:rFonts w:ascii="Times New Roman" w:eastAsia="OfficinaSansBookC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CF5" w:rsidRPr="008D12DD" w:rsidTr="00F37938">
        <w:tc>
          <w:tcPr>
            <w:tcW w:w="3227" w:type="dxa"/>
            <w:vMerge/>
          </w:tcPr>
          <w:p w:rsidR="00D00CF5" w:rsidRPr="00D00CF5" w:rsidRDefault="00D00CF5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D00CF5" w:rsidRPr="00D00CF5" w:rsidRDefault="00D00CF5" w:rsidP="00D00CF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C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Лабораторная работа № </w:t>
            </w:r>
            <w:r w:rsidR="0075031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00C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00CF5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Превращения органических веществ при нагревании.</w:t>
            </w:r>
          </w:p>
          <w:p w:rsidR="00D00CF5" w:rsidRPr="008D12DD" w:rsidRDefault="00D00CF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lastRenderedPageBreak/>
              <w:t>Получение этилена и изучение его свойств. Моделирование молекул и химических превр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а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щений на примере этана, этилена, ацетилена и др.</w:t>
            </w:r>
          </w:p>
        </w:tc>
        <w:tc>
          <w:tcPr>
            <w:tcW w:w="781" w:type="dxa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Merge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CF5" w:rsidRPr="008D12DD" w:rsidTr="00F37938">
        <w:tc>
          <w:tcPr>
            <w:tcW w:w="3227" w:type="dxa"/>
            <w:vMerge w:val="restart"/>
          </w:tcPr>
          <w:p w:rsidR="00D00CF5" w:rsidRPr="00D00CF5" w:rsidRDefault="00D00CF5" w:rsidP="00D00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OfficinaSansBookC"/>
              </w:rPr>
            </w:pPr>
            <w:r w:rsidRPr="00D00CF5">
              <w:rPr>
                <w:rFonts w:eastAsia="OfficinaSansBookC"/>
              </w:rPr>
              <w:lastRenderedPageBreak/>
              <w:t>Тема 4.3. Идентификация орган</w:t>
            </w:r>
            <w:r w:rsidRPr="00D00CF5">
              <w:rPr>
                <w:rFonts w:eastAsia="OfficinaSansBookC"/>
              </w:rPr>
              <w:t>и</w:t>
            </w:r>
            <w:r w:rsidRPr="00D00CF5">
              <w:rPr>
                <w:rFonts w:eastAsia="OfficinaSansBookC"/>
              </w:rPr>
              <w:t>ческих веществ, их значение и применение в бытовой и прои</w:t>
            </w:r>
            <w:r w:rsidRPr="00D00CF5">
              <w:rPr>
                <w:rFonts w:eastAsia="OfficinaSansBookC"/>
              </w:rPr>
              <w:t>з</w:t>
            </w:r>
            <w:r w:rsidRPr="00D00CF5">
              <w:rPr>
                <w:rFonts w:eastAsia="OfficinaSansBookC"/>
              </w:rPr>
              <w:t>водственной деятельности чел</w:t>
            </w:r>
            <w:r w:rsidRPr="00D00CF5">
              <w:rPr>
                <w:rFonts w:eastAsia="OfficinaSansBookC"/>
              </w:rPr>
              <w:t>о</w:t>
            </w:r>
            <w:r w:rsidRPr="00D00CF5">
              <w:rPr>
                <w:rFonts w:eastAsia="OfficinaSansBookC"/>
              </w:rPr>
              <w:t>века</w:t>
            </w:r>
            <w:r>
              <w:rPr>
                <w:rFonts w:eastAsia="OfficinaSansBookC"/>
              </w:rPr>
              <w:t>.</w:t>
            </w:r>
          </w:p>
        </w:tc>
        <w:tc>
          <w:tcPr>
            <w:tcW w:w="8221" w:type="dxa"/>
          </w:tcPr>
          <w:p w:rsidR="00750312" w:rsidRPr="00750312" w:rsidRDefault="00750312" w:rsidP="008D12DD">
            <w:pPr>
              <w:pStyle w:val="Default"/>
              <w:widowControl w:val="0"/>
              <w:jc w:val="both"/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</w:pPr>
            <w:r w:rsidRPr="00750312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 xml:space="preserve">Идентификация </w:t>
            </w:r>
            <w:r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 xml:space="preserve">и применение </w:t>
            </w:r>
            <w:r w:rsidRPr="00750312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органических веществ.</w:t>
            </w:r>
          </w:p>
          <w:p w:rsidR="00D00CF5" w:rsidRPr="002E1877" w:rsidRDefault="00D00CF5" w:rsidP="008D12DD">
            <w:pPr>
              <w:pStyle w:val="Default"/>
              <w:widowControl w:val="0"/>
              <w:jc w:val="both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Биоорганические соединения. Применение и биологическая роль углеводов. Окисление у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г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леводов – источник энергии живых организмов. Области применения аминокислот. Превр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а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eastAsia="OfficinaSansBookC" w:hAnsi="Times New Roman" w:cs="Times New Roman"/>
                <w:sz w:val="20"/>
                <w:szCs w:val="20"/>
              </w:rPr>
              <w:t>.</w:t>
            </w:r>
            <w:r w:rsidR="002E1877">
              <w:rPr>
                <w:rFonts w:ascii="Times New Roman" w:eastAsia="OfficinaSansBookC" w:hAnsi="Times New Roman" w:cs="Times New Roman"/>
                <w:sz w:val="20"/>
                <w:szCs w:val="20"/>
              </w:rPr>
              <w:t xml:space="preserve"> 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Роль орган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и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ческой химии в решении проблем энергетической безопасности, в развитии медицины, со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з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г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леводороды, спирты, фенолы, хлорорганические производные, альдегиды и др.), смысл п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о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казателя предельно допустимой концентрации</w:t>
            </w:r>
            <w:r>
              <w:rPr>
                <w:rFonts w:ascii="Times New Roman" w:eastAsia="OfficinaSansBookC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D00CF5" w:rsidRPr="008D12DD" w:rsidRDefault="002E1877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ОК 01; ОК 02; ОК 04</w:t>
            </w:r>
          </w:p>
          <w:p w:rsidR="00D00CF5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4B2FA4" w:rsidRPr="008D12DD" w:rsidRDefault="004B2FA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00CF5" w:rsidRPr="008D12DD" w:rsidTr="00F37938">
        <w:tc>
          <w:tcPr>
            <w:tcW w:w="3227" w:type="dxa"/>
            <w:vMerge/>
          </w:tcPr>
          <w:p w:rsidR="00D00CF5" w:rsidRPr="008D12DD" w:rsidRDefault="00D00CF5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D00CF5" w:rsidRPr="00D00CF5" w:rsidRDefault="00D00CF5" w:rsidP="00D00CF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C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Лабораторная работа № </w:t>
            </w:r>
            <w:r w:rsidR="0075031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00C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00CF5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Идентификация органических соединений отдельных кла</w:t>
            </w:r>
            <w:r w:rsidRPr="00D00CF5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с</w:t>
            </w:r>
            <w:r w:rsidRPr="00D00CF5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сов.</w:t>
            </w:r>
          </w:p>
          <w:p w:rsidR="00D00CF5" w:rsidRPr="008D12DD" w:rsidRDefault="00D00CF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Идентификация органических соединений отдельных классов (на примере альдегидов, крахмала, уксусной кислоты, белков и т.п.) с использованием их физико-химических свойств и характерных качественных реакций. Денатурация белка при нагревании. Цветные реакции белков.</w:t>
            </w:r>
            <w:r w:rsidRPr="008D12DD">
              <w:rPr>
                <w:rFonts w:ascii="Times New Roman" w:eastAsia="Arial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Возникновение аналитического сигнала с точки зрения химических процессов при протекании качественной реакции, позволяющей идентифицировать предложенные орган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и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ческие вещества</w:t>
            </w:r>
            <w:r>
              <w:rPr>
                <w:rFonts w:ascii="Times New Roman" w:eastAsia="OfficinaSansBookC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CF5" w:rsidRPr="008D12DD" w:rsidTr="00F37938">
        <w:tc>
          <w:tcPr>
            <w:tcW w:w="3227" w:type="dxa"/>
            <w:vMerge/>
          </w:tcPr>
          <w:p w:rsidR="00D00CF5" w:rsidRPr="008D12DD" w:rsidRDefault="00D00CF5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D00CF5" w:rsidRPr="008D12DD" w:rsidRDefault="00D00CF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>Проверочная работа по разделу 4.</w:t>
            </w:r>
          </w:p>
        </w:tc>
        <w:tc>
          <w:tcPr>
            <w:tcW w:w="781" w:type="dxa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2DD" w:rsidRPr="008D12DD" w:rsidTr="00F37938">
        <w:tc>
          <w:tcPr>
            <w:tcW w:w="3227" w:type="dxa"/>
          </w:tcPr>
          <w:p w:rsidR="008D12DD" w:rsidRPr="008D12DD" w:rsidRDefault="008D12DD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Раздел 5. Кинетические и те</w:t>
            </w:r>
            <w:r w:rsidRP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р</w:t>
            </w:r>
            <w:r w:rsidRP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модинамические закономерн</w:t>
            </w:r>
            <w:r w:rsidRP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о</w:t>
            </w:r>
            <w:r w:rsidRP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сти протекания химических р</w:t>
            </w:r>
            <w:r w:rsidRP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е</w:t>
            </w:r>
            <w:r w:rsidRP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акций</w:t>
            </w:r>
            <w:r w:rsidR="00D00CF5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D12DD" w:rsidRPr="008D12DD" w:rsidRDefault="008D12DD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</w:tcPr>
          <w:p w:rsidR="008D12DD" w:rsidRPr="002E1877" w:rsidRDefault="002E1877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8D12DD" w:rsidRP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CF5" w:rsidRPr="008D12DD" w:rsidTr="00F37938">
        <w:tc>
          <w:tcPr>
            <w:tcW w:w="3227" w:type="dxa"/>
            <w:vMerge w:val="restart"/>
          </w:tcPr>
          <w:p w:rsidR="00D00CF5" w:rsidRPr="00D00CF5" w:rsidRDefault="00D00CF5" w:rsidP="00D00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OfficinaSansBookC"/>
              </w:rPr>
            </w:pPr>
            <w:r w:rsidRPr="008D12DD">
              <w:t xml:space="preserve">Тема 5.1. </w:t>
            </w:r>
            <w:r w:rsidRPr="008D12DD">
              <w:rPr>
                <w:rFonts w:eastAsia="OfficinaSansBookC"/>
              </w:rPr>
              <w:t xml:space="preserve">Скорость химических реакций. </w:t>
            </w:r>
            <w:r w:rsidRPr="008D12DD">
              <w:rPr>
                <w:rFonts w:eastAsia="OfficinaSansBookC"/>
                <w:highlight w:val="white"/>
              </w:rPr>
              <w:t>Химическое равновесие</w:t>
            </w:r>
            <w:r>
              <w:rPr>
                <w:rFonts w:eastAsia="OfficinaSansBookC"/>
              </w:rPr>
              <w:t>.</w:t>
            </w:r>
          </w:p>
        </w:tc>
        <w:tc>
          <w:tcPr>
            <w:tcW w:w="8221" w:type="dxa"/>
          </w:tcPr>
          <w:p w:rsidR="00750312" w:rsidRPr="00750312" w:rsidRDefault="00750312" w:rsidP="00D00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OfficinaSansBookC"/>
                <w:b/>
              </w:rPr>
            </w:pPr>
            <w:r w:rsidRPr="00750312">
              <w:rPr>
                <w:rFonts w:eastAsia="OfficinaSansBookC"/>
                <w:b/>
              </w:rPr>
              <w:t xml:space="preserve">Скорость химических реакций. </w:t>
            </w:r>
            <w:r w:rsidRPr="00750312">
              <w:rPr>
                <w:rFonts w:eastAsia="OfficinaSansBookC"/>
                <w:b/>
                <w:highlight w:val="white"/>
              </w:rPr>
              <w:t>Химическое равновесие</w:t>
            </w:r>
            <w:r w:rsidRPr="00750312">
              <w:rPr>
                <w:rFonts w:eastAsia="OfficinaSansBookC"/>
                <w:b/>
              </w:rPr>
              <w:t>.</w:t>
            </w:r>
          </w:p>
          <w:p w:rsidR="00D00CF5" w:rsidRPr="008D12DD" w:rsidRDefault="00D00CF5" w:rsidP="00D00C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8D12DD">
              <w:rPr>
                <w:rFonts w:eastAsia="OfficinaSansBookC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  <w:r>
              <w:rPr>
                <w:rFonts w:eastAsia="OfficinaSansBookC"/>
              </w:rPr>
              <w:t xml:space="preserve"> </w:t>
            </w:r>
            <w:r w:rsidRPr="008D12DD">
              <w:rPr>
                <w:rFonts w:eastAsia="OfficinaSansBookC"/>
              </w:rPr>
              <w:t>Обратимость реакций. Химическое равновесие и его смещение под действием различных факторов (ко</w:t>
            </w:r>
            <w:r w:rsidRPr="008D12DD">
              <w:rPr>
                <w:rFonts w:eastAsia="OfficinaSansBookC"/>
              </w:rPr>
              <w:t>н</w:t>
            </w:r>
            <w:r w:rsidRPr="008D12DD">
              <w:rPr>
                <w:rFonts w:eastAsia="OfficinaSansBookC"/>
              </w:rPr>
              <w:t>центрация реагентов или продуктов реакции, давление, температура) для создания опт</w:t>
            </w:r>
            <w:r w:rsidRPr="008D12DD">
              <w:rPr>
                <w:rFonts w:eastAsia="OfficinaSansBookC"/>
              </w:rPr>
              <w:t>и</w:t>
            </w:r>
            <w:r w:rsidRPr="008D12DD">
              <w:rPr>
                <w:rFonts w:eastAsia="OfficinaSansBookC"/>
              </w:rPr>
              <w:t>мальных условий протекания химических процессов. Принцип Ле Шателье</w:t>
            </w:r>
            <w:r>
              <w:rPr>
                <w:rFonts w:eastAsia="OfficinaSansBookC"/>
              </w:rPr>
              <w:t>.</w:t>
            </w:r>
          </w:p>
        </w:tc>
        <w:tc>
          <w:tcPr>
            <w:tcW w:w="781" w:type="dxa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ОК 01; ОК 02</w:t>
            </w:r>
          </w:p>
          <w:p w:rsidR="00D00CF5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4B2FA4" w:rsidRPr="008D12DD" w:rsidRDefault="004B2FA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00CF5" w:rsidRPr="008D12DD" w:rsidTr="00F37938">
        <w:tc>
          <w:tcPr>
            <w:tcW w:w="3227" w:type="dxa"/>
            <w:vMerge/>
          </w:tcPr>
          <w:p w:rsidR="00D00CF5" w:rsidRPr="008D12DD" w:rsidRDefault="00D00CF5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D00CF5" w:rsidRPr="008D12DD" w:rsidRDefault="00D00CF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5031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503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Решение задач по теме «Скорость химических реакций. Химическое равновесие».</w:t>
            </w:r>
          </w:p>
          <w:p w:rsidR="00D00CF5" w:rsidRPr="008D12DD" w:rsidRDefault="00D00CF5" w:rsidP="008D12DD">
            <w:pPr>
              <w:jc w:val="both"/>
              <w:rPr>
                <w:rFonts w:eastAsia="OfficinaSansBookC"/>
                <w:strike/>
              </w:rPr>
            </w:pPr>
            <w:r w:rsidRPr="008D12DD">
              <w:rPr>
                <w:rFonts w:eastAsia="OfficinaSansBookC"/>
              </w:rPr>
              <w:t>Решение практико-ориентированных заданий на анализ факторов, влияющих на изменение скорости химической реакции, в т.ч. с позиций экологически целесообразного поведения в быту и трудовой деятельности в целях сохранения своего здоровья и окружающей природной среды.</w:t>
            </w:r>
          </w:p>
          <w:p w:rsidR="00D00CF5" w:rsidRPr="008D12DD" w:rsidRDefault="00D00CF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Решение практико-ориентированных заданий на применение принципа Ле-Шателье для н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а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хождения направления смещения равновесия химической реакции и анализ факторов, влияющих на смещение химического равновесия</w:t>
            </w:r>
            <w:r>
              <w:rPr>
                <w:rFonts w:ascii="Times New Roman" w:eastAsia="OfficinaSansBookC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2DD" w:rsidRPr="008D12DD" w:rsidTr="00F37938">
        <w:tc>
          <w:tcPr>
            <w:tcW w:w="3227" w:type="dxa"/>
          </w:tcPr>
          <w:p w:rsidR="008D12DD" w:rsidRPr="008D12DD" w:rsidRDefault="008D12DD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lastRenderedPageBreak/>
              <w:t>Раздел 6. Растворы</w:t>
            </w:r>
            <w:r w:rsidR="00D00CF5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8D12DD" w:rsidRPr="008D12DD" w:rsidRDefault="008D12DD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</w:tcPr>
          <w:p w:rsidR="008D12DD" w:rsidRPr="002E1877" w:rsidRDefault="002E1877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8D12DD" w:rsidRP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2DD" w:rsidRPr="008D12DD" w:rsidTr="00F37938">
        <w:tc>
          <w:tcPr>
            <w:tcW w:w="3227" w:type="dxa"/>
          </w:tcPr>
          <w:p w:rsidR="008D12DD" w:rsidRPr="00D00CF5" w:rsidRDefault="008D12DD" w:rsidP="008D12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OfficinaSansBookC"/>
                <w:highlight w:val="white"/>
              </w:rPr>
            </w:pPr>
            <w:r w:rsidRPr="00D00CF5">
              <w:rPr>
                <w:rFonts w:eastAsia="OfficinaSansBookC"/>
              </w:rPr>
              <w:t>Тема</w:t>
            </w:r>
            <w:r w:rsidRPr="00D00CF5">
              <w:rPr>
                <w:rFonts w:eastAsia="OfficinaSansBookC"/>
                <w:highlight w:val="white"/>
              </w:rPr>
              <w:t xml:space="preserve"> 6.1. Понятие о растворах</w:t>
            </w:r>
            <w:r w:rsidR="00D00CF5">
              <w:rPr>
                <w:rFonts w:eastAsia="OfficinaSansBookC"/>
                <w:highlight w:val="white"/>
              </w:rPr>
              <w:t>.</w:t>
            </w:r>
          </w:p>
        </w:tc>
        <w:tc>
          <w:tcPr>
            <w:tcW w:w="8221" w:type="dxa"/>
          </w:tcPr>
          <w:p w:rsidR="00750312" w:rsidRPr="00750312" w:rsidRDefault="00750312" w:rsidP="00D00CF5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</w:rPr>
              <w:t>Растворы и растворение.</w:t>
            </w:r>
          </w:p>
          <w:p w:rsidR="008D12DD" w:rsidRPr="008D12DD" w:rsidRDefault="008D12DD" w:rsidP="00D00CF5">
            <w:pPr>
              <w:jc w:val="both"/>
            </w:pPr>
            <w:r w:rsidRPr="008D12DD">
              <w:rPr>
                <w:rFonts w:eastAsia="OfficinaSansBookC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</w:t>
            </w:r>
            <w:r w:rsidRPr="008D12DD">
              <w:rPr>
                <w:rFonts w:eastAsia="OfficinaSansBookC"/>
              </w:rPr>
              <w:t>о</w:t>
            </w:r>
            <w:r w:rsidRPr="008D12DD">
              <w:rPr>
                <w:rFonts w:eastAsia="OfficinaSansBookC"/>
              </w:rPr>
              <w:t>пустимой концентрации и его использование в оценке экологической безопасности.</w:t>
            </w:r>
            <w:r w:rsidR="00D00CF5">
              <w:rPr>
                <w:rFonts w:eastAsia="OfficinaSansBookC"/>
              </w:rPr>
              <w:t xml:space="preserve"> </w:t>
            </w:r>
            <w:r w:rsidRPr="008D12DD">
              <w:rPr>
                <w:rFonts w:eastAsia="OfficinaSansBookC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</w:t>
            </w:r>
            <w:r w:rsidRPr="008D12DD">
              <w:rPr>
                <w:rFonts w:eastAsia="OfficinaSansBookC"/>
              </w:rPr>
              <w:t>а</w:t>
            </w:r>
            <w:r w:rsidRPr="008D12DD">
              <w:rPr>
                <w:rFonts w:eastAsia="OfficinaSansBookC"/>
              </w:rPr>
              <w:t>низмы определенных веществ.</w:t>
            </w:r>
            <w:r w:rsidR="00D00CF5">
              <w:rPr>
                <w:rFonts w:eastAsia="OfficinaSansBookC"/>
              </w:rPr>
              <w:t xml:space="preserve"> </w:t>
            </w:r>
            <w:r w:rsidRPr="008D12DD">
              <w:rPr>
                <w:rFonts w:eastAsia="OfficinaSansBookC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  <w:r w:rsidR="00D00CF5">
              <w:rPr>
                <w:rFonts w:eastAsia="OfficinaSansBookC"/>
              </w:rPr>
              <w:t>.</w:t>
            </w:r>
          </w:p>
        </w:tc>
        <w:tc>
          <w:tcPr>
            <w:tcW w:w="781" w:type="dxa"/>
          </w:tcPr>
          <w:p w:rsidR="008D12DD" w:rsidRP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D12DD" w:rsidRP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ОК 01; ОК 02; ОК 07</w:t>
            </w:r>
          </w:p>
          <w:p w:rsidR="008D12DD" w:rsidRDefault="008D12DD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4B2FA4" w:rsidRPr="008D12DD" w:rsidRDefault="004B2FA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00CF5" w:rsidRPr="008D12DD" w:rsidTr="00F37938">
        <w:tc>
          <w:tcPr>
            <w:tcW w:w="3227" w:type="dxa"/>
          </w:tcPr>
          <w:p w:rsidR="00D00CF5" w:rsidRPr="00D00CF5" w:rsidRDefault="00D00CF5" w:rsidP="008D12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OfficinaSansBookC"/>
                <w:highlight w:val="white"/>
              </w:rPr>
            </w:pPr>
            <w:r w:rsidRPr="00D00CF5">
              <w:rPr>
                <w:rFonts w:eastAsia="OfficinaSansBookC"/>
              </w:rPr>
              <w:t>Тема</w:t>
            </w:r>
            <w:r w:rsidRPr="00D00CF5">
              <w:rPr>
                <w:rFonts w:eastAsia="OfficinaSansBookC"/>
                <w:highlight w:val="white"/>
              </w:rPr>
              <w:t xml:space="preserve"> 6.2. </w:t>
            </w:r>
            <w:r w:rsidRPr="00D00CF5">
              <w:rPr>
                <w:rFonts w:eastAsia="OfficinaSansBookC"/>
              </w:rPr>
              <w:t>Исследование свойств растворов</w:t>
            </w:r>
            <w:r>
              <w:rPr>
                <w:rFonts w:eastAsia="OfficinaSansBookC"/>
              </w:rPr>
              <w:t>.</w:t>
            </w:r>
          </w:p>
        </w:tc>
        <w:tc>
          <w:tcPr>
            <w:tcW w:w="8221" w:type="dxa"/>
          </w:tcPr>
          <w:p w:rsidR="00D00CF5" w:rsidRPr="00D00CF5" w:rsidRDefault="00D00CF5" w:rsidP="00D00CF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0C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Лабораторная работа № </w:t>
            </w:r>
            <w:r w:rsidR="0075031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D00C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D00CF5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Приготовление растворов.</w:t>
            </w:r>
          </w:p>
          <w:p w:rsidR="00D00CF5" w:rsidRPr="00D00CF5" w:rsidRDefault="00D00CF5" w:rsidP="00D00CF5">
            <w:pPr>
              <w:jc w:val="both"/>
              <w:rPr>
                <w:rFonts w:eastAsia="OfficinaSansBookC"/>
              </w:rPr>
            </w:pPr>
            <w:r w:rsidRPr="008D12DD">
              <w:rPr>
                <w:rFonts w:eastAsia="OfficinaSansBookC"/>
              </w:rPr>
              <w:t>Приготовление растворов заданной (массовой, %) концентрации (с практ</w:t>
            </w:r>
            <w:r w:rsidRPr="008D12DD">
              <w:rPr>
                <w:rFonts w:eastAsia="OfficinaSansBookC"/>
              </w:rPr>
              <w:t>и</w:t>
            </w:r>
            <w:r w:rsidRPr="008D12DD">
              <w:rPr>
                <w:rFonts w:eastAsia="OfficinaSansBookC"/>
              </w:rPr>
              <w:t>ко-ориентированными вопросами) и определение среды водных растворов.</w:t>
            </w:r>
            <w:r>
              <w:rPr>
                <w:rFonts w:eastAsia="OfficinaSansBookC"/>
              </w:rPr>
              <w:t xml:space="preserve"> </w:t>
            </w:r>
            <w:r w:rsidRPr="008D12DD">
              <w:rPr>
                <w:rFonts w:eastAsia="OfficinaSansBookC"/>
              </w:rPr>
              <w:t>Решение задач на приготовление растворов</w:t>
            </w:r>
            <w:r>
              <w:rPr>
                <w:rFonts w:eastAsia="OfficinaSansBookC"/>
              </w:rPr>
              <w:t>.</w:t>
            </w:r>
          </w:p>
        </w:tc>
        <w:tc>
          <w:tcPr>
            <w:tcW w:w="781" w:type="dxa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00CF5" w:rsidRPr="008D12DD" w:rsidRDefault="00D00CF5" w:rsidP="00D00CF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ОК 01; ОК 02; ОК 07</w:t>
            </w:r>
          </w:p>
          <w:p w:rsidR="00D00CF5" w:rsidRDefault="00D00CF5" w:rsidP="00D00CF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4B2FA4" w:rsidRPr="008D12DD" w:rsidRDefault="004B2FA4" w:rsidP="00D00CF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00CF5" w:rsidRPr="008D12DD" w:rsidTr="00F37938">
        <w:tc>
          <w:tcPr>
            <w:tcW w:w="3227" w:type="dxa"/>
          </w:tcPr>
          <w:p w:rsidR="00D00CF5" w:rsidRPr="008D12DD" w:rsidRDefault="00D00CF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 Профессионально ориентир</w:t>
            </w:r>
            <w:r w:rsidRPr="008D12D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о</w:t>
            </w:r>
            <w:r w:rsidRPr="008D12DD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ванное содержание (содержание прикладного модуля).</w:t>
            </w:r>
          </w:p>
        </w:tc>
        <w:tc>
          <w:tcPr>
            <w:tcW w:w="8221" w:type="dxa"/>
          </w:tcPr>
          <w:p w:rsidR="00D00CF5" w:rsidRPr="008D12DD" w:rsidRDefault="00D00CF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0CF5" w:rsidRPr="008D12DD" w:rsidTr="006546C5">
        <w:tc>
          <w:tcPr>
            <w:tcW w:w="3227" w:type="dxa"/>
            <w:vMerge w:val="restart"/>
          </w:tcPr>
          <w:p w:rsidR="00D00CF5" w:rsidRPr="008D12DD" w:rsidRDefault="00D00CF5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Раздел 7. Химия в быту и пр</w:t>
            </w:r>
            <w:r w:rsidRP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о</w:t>
            </w:r>
            <w:r w:rsidRP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изводственной деятельности человека</w:t>
            </w:r>
            <w:r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750312" w:rsidRDefault="00750312" w:rsidP="008D12DD">
            <w:pPr>
              <w:pStyle w:val="Default"/>
              <w:widowControl w:val="0"/>
              <w:jc w:val="both"/>
              <w:rPr>
                <w:rFonts w:ascii="Times New Roman" w:eastAsia="OfficinaSansBookC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Химия в быту и производственной деятельности человека</w:t>
            </w:r>
            <w:r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.</w:t>
            </w:r>
          </w:p>
          <w:p w:rsidR="00D00CF5" w:rsidRPr="008D12DD" w:rsidRDefault="00D00CF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Новейшие достижения химической науки и химической технологии. Роль химии в обесп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е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б</w:t>
            </w:r>
            <w:r w:rsidRPr="008D12DD">
              <w:rPr>
                <w:rFonts w:ascii="Times New Roman" w:eastAsia="OfficinaSansBookC" w:hAnsi="Times New Roman" w:cs="Times New Roman"/>
                <w:sz w:val="20"/>
                <w:szCs w:val="20"/>
              </w:rPr>
              <w:t>но-научная литература, средства массовой информации, сеть Интернет</w:t>
            </w:r>
            <w:r>
              <w:rPr>
                <w:rFonts w:ascii="Times New Roman" w:eastAsia="OfficinaSansBookC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81" w:type="dxa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ОК 01; ОК 02; ОК 04; ОК 07</w:t>
            </w:r>
          </w:p>
          <w:p w:rsidR="00D00CF5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4B2FA4" w:rsidRPr="008D12DD" w:rsidRDefault="004B2FA4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00CF5" w:rsidRPr="008D12DD" w:rsidTr="006546C5">
        <w:tc>
          <w:tcPr>
            <w:tcW w:w="3227" w:type="dxa"/>
            <w:vMerge/>
          </w:tcPr>
          <w:p w:rsidR="00D00CF5" w:rsidRPr="008D12DD" w:rsidRDefault="00D00CF5" w:rsidP="008D12DD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D00CF5" w:rsidRPr="008D12DD" w:rsidRDefault="00D00CF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5031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8D12DD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7503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Решение задач по теме «</w:t>
            </w:r>
            <w:r w:rsidR="00750312" w:rsidRPr="008D12DD">
              <w:rPr>
                <w:rFonts w:ascii="Times New Roman" w:eastAsia="OfficinaSansBookC" w:hAnsi="Times New Roman" w:cs="Times New Roman"/>
                <w:b/>
                <w:sz w:val="20"/>
                <w:szCs w:val="20"/>
              </w:rPr>
              <w:t>Химия в быту и производственной деятельности человека</w:t>
            </w:r>
            <w:r w:rsidR="00750312">
              <w:rPr>
                <w:rFonts w:ascii="Times New Roman" w:hAnsi="Times New Roman" w:cs="Times New Roman"/>
                <w:b/>
                <w:sz w:val="20"/>
                <w:szCs w:val="20"/>
              </w:rPr>
              <w:t>».</w:t>
            </w:r>
          </w:p>
          <w:p w:rsidR="00D00CF5" w:rsidRPr="008D12DD" w:rsidRDefault="00D00CF5" w:rsidP="00D00CF5">
            <w:pPr>
              <w:jc w:val="both"/>
            </w:pPr>
            <w:r w:rsidRPr="008D12DD">
              <w:rPr>
                <w:rFonts w:eastAsia="OfficinaSansBookC"/>
              </w:rPr>
              <w:t>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</w:t>
            </w:r>
            <w:r w:rsidRPr="008D12DD">
              <w:rPr>
                <w:rFonts w:eastAsia="OfficinaSansBookC"/>
              </w:rPr>
              <w:t>к</w:t>
            </w:r>
            <w:r w:rsidRPr="008D12DD">
              <w:rPr>
                <w:rFonts w:eastAsia="OfficinaSansBookC"/>
              </w:rPr>
              <w:t>ционные материалы, краски, стекло, керамика, материалы для электроники, наноматериалы, текстильные волокна, источники энергии, органические и минеральные удобрения, лекарс</w:t>
            </w:r>
            <w:r w:rsidRPr="008D12DD">
              <w:rPr>
                <w:rFonts w:eastAsia="OfficinaSansBookC"/>
              </w:rPr>
              <w:t>т</w:t>
            </w:r>
            <w:r w:rsidRPr="008D12DD">
              <w:rPr>
                <w:rFonts w:eastAsia="OfficinaSansBookC"/>
              </w:rPr>
              <w:t>венные вещества, бытовая химия.</w:t>
            </w:r>
            <w:r>
              <w:rPr>
                <w:rFonts w:eastAsia="OfficinaSansBookC"/>
              </w:rPr>
              <w:t xml:space="preserve"> </w:t>
            </w:r>
            <w:r w:rsidRPr="008D12DD">
              <w:rPr>
                <w:rFonts w:eastAsia="OfficinaSansBookC"/>
              </w:rPr>
              <w:t>Защита:</w:t>
            </w:r>
            <w:r w:rsidRPr="008D12DD">
              <w:rPr>
                <w:rFonts w:eastAsia="OfficinaSansBookC"/>
                <w:b/>
              </w:rPr>
              <w:t xml:space="preserve"> </w:t>
            </w:r>
            <w:r w:rsidRPr="008D12DD">
              <w:rPr>
                <w:rFonts w:eastAsia="OfficinaSansBookC"/>
              </w:rPr>
              <w:t>Представление результатов решения кейсов в форме мини-доклада с презентацией</w:t>
            </w:r>
            <w:r>
              <w:rPr>
                <w:rFonts w:eastAsia="OfficinaSansBookC"/>
              </w:rPr>
              <w:t>.</w:t>
            </w:r>
          </w:p>
        </w:tc>
        <w:tc>
          <w:tcPr>
            <w:tcW w:w="781" w:type="dxa"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2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vMerge/>
          </w:tcPr>
          <w:p w:rsidR="00D00CF5" w:rsidRPr="008D12DD" w:rsidRDefault="00D00CF5" w:rsidP="008D12DD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CF5" w:rsidRPr="008B3790" w:rsidTr="00F37938">
        <w:tc>
          <w:tcPr>
            <w:tcW w:w="3227" w:type="dxa"/>
          </w:tcPr>
          <w:p w:rsidR="00D00CF5" w:rsidRPr="001A1014" w:rsidRDefault="00D00CF5" w:rsidP="008D12DD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 Промежуточная аттестация (дифференцированный зачет).</w:t>
            </w:r>
          </w:p>
        </w:tc>
        <w:tc>
          <w:tcPr>
            <w:tcW w:w="8221" w:type="dxa"/>
          </w:tcPr>
          <w:p w:rsidR="00D00CF5" w:rsidRPr="008B3790" w:rsidRDefault="00D00CF5" w:rsidP="008D12D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D00CF5" w:rsidRPr="0060205C" w:rsidRDefault="00D00CF5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205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00CF5" w:rsidRPr="008B3790" w:rsidRDefault="00D00CF5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0CF5" w:rsidRPr="008B3790" w:rsidTr="00F37938">
        <w:tc>
          <w:tcPr>
            <w:tcW w:w="11448" w:type="dxa"/>
            <w:gridSpan w:val="2"/>
          </w:tcPr>
          <w:p w:rsidR="00D00CF5" w:rsidRPr="008B3790" w:rsidRDefault="00D00CF5" w:rsidP="00EB3BCD">
            <w:pPr>
              <w:pStyle w:val="Default"/>
              <w:widowControl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7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781" w:type="dxa"/>
          </w:tcPr>
          <w:p w:rsidR="00D00CF5" w:rsidRPr="0060205C" w:rsidRDefault="00D00CF5" w:rsidP="00D4132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205C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  <w:r w:rsidRPr="00D00CF5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D00CF5" w:rsidRPr="0060205C" w:rsidRDefault="00D00CF5" w:rsidP="00D4132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205C"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  <w:r w:rsidRPr="00D00CF5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D00CF5" w:rsidRPr="008B3790" w:rsidRDefault="00D00CF5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8741A" w:rsidRPr="0060205C" w:rsidRDefault="00191A6D" w:rsidP="00191A6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60205C">
        <w:rPr>
          <w:rFonts w:ascii="Times New Roman" w:hAnsi="Times New Roman" w:cs="Times New Roman"/>
          <w:b/>
          <w:sz w:val="20"/>
          <w:szCs w:val="20"/>
          <w:vertAlign w:val="superscript"/>
        </w:rPr>
        <w:t>1</w:t>
      </w:r>
      <w:r w:rsidRPr="0060205C">
        <w:rPr>
          <w:rFonts w:ascii="Times New Roman" w:hAnsi="Times New Roman" w:cs="Times New Roman"/>
          <w:b/>
          <w:color w:val="auto"/>
          <w:sz w:val="20"/>
          <w:szCs w:val="20"/>
        </w:rPr>
        <w:t>Специальност</w:t>
      </w:r>
      <w:r w:rsidR="00D4132C" w:rsidRPr="0060205C">
        <w:rPr>
          <w:rFonts w:ascii="Times New Roman" w:hAnsi="Times New Roman" w:cs="Times New Roman"/>
          <w:b/>
          <w:color w:val="auto"/>
          <w:sz w:val="20"/>
          <w:szCs w:val="20"/>
        </w:rPr>
        <w:t>ь</w:t>
      </w:r>
      <w:r w:rsidRPr="0060205C">
        <w:rPr>
          <w:rFonts w:ascii="Times New Roman" w:hAnsi="Times New Roman" w:cs="Times New Roman"/>
          <w:b/>
          <w:color w:val="auto"/>
          <w:sz w:val="20"/>
          <w:szCs w:val="20"/>
        </w:rPr>
        <w:t xml:space="preserve"> </w:t>
      </w:r>
      <w:r w:rsidR="0060205C" w:rsidRPr="0060205C">
        <w:rPr>
          <w:rFonts w:ascii="Times New Roman" w:hAnsi="Times New Roman" w:cs="Times New Roman"/>
          <w:b/>
          <w:color w:val="auto"/>
          <w:sz w:val="20"/>
          <w:szCs w:val="20"/>
        </w:rPr>
        <w:t>09.02.01, 09.02.06, 09.02.07, 11.02.17, 38.02.06, 38.02.07</w:t>
      </w:r>
    </w:p>
    <w:p w:rsidR="00191A6D" w:rsidRPr="0060205C" w:rsidRDefault="00191A6D" w:rsidP="00191A6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  <w:sectPr w:rsidR="00191A6D" w:rsidRPr="0060205C" w:rsidSect="00CA6E96">
          <w:footerReference w:type="default" r:id="rId11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  <w:r w:rsidRPr="0060205C">
        <w:rPr>
          <w:rFonts w:ascii="Times New Roman" w:hAnsi="Times New Roman" w:cs="Times New Roman"/>
          <w:b/>
          <w:color w:val="auto"/>
          <w:sz w:val="20"/>
          <w:szCs w:val="20"/>
          <w:vertAlign w:val="superscript"/>
        </w:rPr>
        <w:t>2</w:t>
      </w:r>
      <w:r w:rsidRPr="0060205C">
        <w:rPr>
          <w:rFonts w:ascii="Times New Roman" w:hAnsi="Times New Roman" w:cs="Times New Roman"/>
          <w:b/>
          <w:color w:val="auto"/>
          <w:sz w:val="20"/>
          <w:szCs w:val="20"/>
        </w:rPr>
        <w:t>Специальност</w:t>
      </w:r>
      <w:r w:rsidR="0060205C" w:rsidRPr="0060205C">
        <w:rPr>
          <w:rFonts w:ascii="Times New Roman" w:hAnsi="Times New Roman" w:cs="Times New Roman"/>
          <w:b/>
          <w:color w:val="auto"/>
          <w:sz w:val="20"/>
          <w:szCs w:val="20"/>
        </w:rPr>
        <w:t>и</w:t>
      </w:r>
      <w:r w:rsidRPr="0060205C">
        <w:rPr>
          <w:rFonts w:ascii="Times New Roman" w:hAnsi="Times New Roman" w:cs="Times New Roman"/>
          <w:b/>
          <w:color w:val="auto"/>
          <w:sz w:val="20"/>
          <w:szCs w:val="20"/>
        </w:rPr>
        <w:t xml:space="preserve"> </w:t>
      </w:r>
      <w:r w:rsidR="0060205C" w:rsidRPr="0060205C">
        <w:rPr>
          <w:rFonts w:ascii="Times New Roman" w:hAnsi="Times New Roman" w:cs="Times New Roman"/>
          <w:b/>
          <w:color w:val="auto"/>
          <w:sz w:val="20"/>
          <w:szCs w:val="20"/>
        </w:rPr>
        <w:t>40.02.03, 46.02.01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РАБОЧЕЙ ПРОГРАММЫ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Требования к материально-техническому обеспечению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0881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программы требует наличия кабинета </w:t>
      </w:r>
      <w:r w:rsidR="00750312">
        <w:rPr>
          <w:rFonts w:ascii="Times New Roman" w:hAnsi="Times New Roman" w:cs="Times New Roman"/>
          <w:color w:val="auto"/>
          <w:sz w:val="28"/>
          <w:szCs w:val="28"/>
        </w:rPr>
        <w:t>химии (с лабораторией)</w:t>
      </w:r>
      <w:r w:rsidR="0057273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30881" w:rsidRPr="001520E0" w:rsidRDefault="00230881" w:rsidP="001520E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20E0">
        <w:rPr>
          <w:rFonts w:ascii="Times New Roman" w:hAnsi="Times New Roman" w:cs="Times New Roman"/>
          <w:color w:val="auto"/>
          <w:sz w:val="28"/>
          <w:szCs w:val="28"/>
        </w:rPr>
        <w:t>Оборудование кабинета</w:t>
      </w:r>
      <w:r w:rsidR="00750312">
        <w:rPr>
          <w:rFonts w:ascii="Times New Roman" w:hAnsi="Times New Roman" w:cs="Times New Roman"/>
          <w:color w:val="auto"/>
          <w:sz w:val="28"/>
          <w:szCs w:val="28"/>
        </w:rPr>
        <w:t xml:space="preserve"> и лаборатории</w:t>
      </w:r>
      <w:r w:rsidRPr="001520E0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рабочие места обучающихся</w:t>
      </w:r>
      <w:r w:rsidR="001368FE">
        <w:rPr>
          <w:rFonts w:ascii="Times New Roman" w:hAnsi="Times New Roman" w:cs="Times New Roman"/>
          <w:bCs/>
          <w:sz w:val="28"/>
          <w:szCs w:val="28"/>
        </w:rPr>
        <w:t>, оборудованные персональными компьют</w:t>
      </w:r>
      <w:r w:rsidR="001368FE">
        <w:rPr>
          <w:rFonts w:ascii="Times New Roman" w:hAnsi="Times New Roman" w:cs="Times New Roman"/>
          <w:bCs/>
          <w:sz w:val="28"/>
          <w:szCs w:val="28"/>
        </w:rPr>
        <w:t>е</w:t>
      </w:r>
      <w:r w:rsidR="001368FE">
        <w:rPr>
          <w:rFonts w:ascii="Times New Roman" w:hAnsi="Times New Roman" w:cs="Times New Roman"/>
          <w:bCs/>
          <w:sz w:val="28"/>
          <w:szCs w:val="28"/>
        </w:rPr>
        <w:t>рами</w:t>
      </w:r>
      <w:r w:rsidRPr="001520E0">
        <w:rPr>
          <w:rFonts w:ascii="Times New Roman" w:hAnsi="Times New Roman" w:cs="Times New Roman"/>
          <w:bCs/>
          <w:sz w:val="28"/>
          <w:szCs w:val="28"/>
        </w:rPr>
        <w:t>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программное обеспечение общего и профессионального назначения;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наглядные пособия;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информационно-коммуникативные средства;</w:t>
      </w:r>
    </w:p>
    <w:p w:rsid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экранно-звуковые пособия;</w:t>
      </w:r>
    </w:p>
    <w:p w:rsidR="00750312" w:rsidRPr="00750312" w:rsidRDefault="00750312" w:rsidP="007503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оборудование:</w:t>
      </w:r>
      <w:r w:rsidRPr="007503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50312">
        <w:rPr>
          <w:rFonts w:ascii="Times New Roman" w:eastAsia="OfficinaSansBookC" w:hAnsi="Times New Roman" w:cs="Times New Roman"/>
          <w:sz w:val="28"/>
          <w:szCs w:val="28"/>
        </w:rPr>
        <w:t>мензурки, пипетки-капельницы, термометры, микроскоп, лупы, предметные и покровные стекла, планшеты для капельных реакций, филь</w:t>
      </w:r>
      <w:r w:rsidRPr="00750312">
        <w:rPr>
          <w:rFonts w:ascii="Times New Roman" w:eastAsia="OfficinaSansBookC" w:hAnsi="Times New Roman" w:cs="Times New Roman"/>
          <w:sz w:val="28"/>
          <w:szCs w:val="28"/>
        </w:rPr>
        <w:t>т</w:t>
      </w:r>
      <w:r w:rsidRPr="00750312">
        <w:rPr>
          <w:rFonts w:ascii="Times New Roman" w:eastAsia="OfficinaSansBookC" w:hAnsi="Times New Roman" w:cs="Times New Roman"/>
          <w:sz w:val="28"/>
          <w:szCs w:val="28"/>
        </w:rPr>
        <w:t>ровальная бумага, промывалки, стеклянные пробирки, резиновые пробки, фон</w:t>
      </w:r>
      <w:r w:rsidRPr="00750312">
        <w:rPr>
          <w:rFonts w:ascii="Times New Roman" w:eastAsia="OfficinaSansBookC" w:hAnsi="Times New Roman" w:cs="Times New Roman"/>
          <w:sz w:val="28"/>
          <w:szCs w:val="28"/>
        </w:rPr>
        <w:t>а</w:t>
      </w:r>
      <w:r w:rsidRPr="00750312">
        <w:rPr>
          <w:rFonts w:ascii="Times New Roman" w:eastAsia="OfficinaSansBookC" w:hAnsi="Times New Roman" w:cs="Times New Roman"/>
          <w:sz w:val="28"/>
          <w:szCs w:val="28"/>
        </w:rPr>
        <w:t>рики, набор реактивов, стеклянные палочки, штативы для пробирок; мерные ц</w:t>
      </w:r>
      <w:r w:rsidRPr="00750312">
        <w:rPr>
          <w:rFonts w:ascii="Times New Roman" w:eastAsia="OfficinaSansBookC" w:hAnsi="Times New Roman" w:cs="Times New Roman"/>
          <w:sz w:val="28"/>
          <w:szCs w:val="28"/>
        </w:rPr>
        <w:t>и</w:t>
      </w:r>
      <w:r w:rsidRPr="00750312">
        <w:rPr>
          <w:rFonts w:ascii="Times New Roman" w:eastAsia="OfficinaSansBookC" w:hAnsi="Times New Roman" w:cs="Times New Roman"/>
          <w:sz w:val="28"/>
          <w:szCs w:val="28"/>
        </w:rPr>
        <w:t>линдры, воронки стеклянные, воронки делительные цилиндрические (50-100 мл), ступки с пестиком, фарфоровые чашки, пинцеты, фильтры бумажные, вата, марля, часовые стекла, электроплитки, лабораторные штативы, спиртовые горелки, спички, прибор для получения газов (или пробирка с газоотводной трубкой), де</w:t>
      </w:r>
      <w:r w:rsidRPr="00750312">
        <w:rPr>
          <w:rFonts w:ascii="Times New Roman" w:eastAsia="OfficinaSansBookC" w:hAnsi="Times New Roman" w:cs="Times New Roman"/>
          <w:sz w:val="28"/>
          <w:szCs w:val="28"/>
        </w:rPr>
        <w:t>р</w:t>
      </w:r>
      <w:r w:rsidRPr="00750312">
        <w:rPr>
          <w:rFonts w:ascii="Times New Roman" w:eastAsia="OfficinaSansBookC" w:hAnsi="Times New Roman" w:cs="Times New Roman"/>
          <w:sz w:val="28"/>
          <w:szCs w:val="28"/>
        </w:rPr>
        <w:t>жатели для пробирок, склянки для хранения реактивов, раздаточные лотки; хим</w:t>
      </w:r>
      <w:r w:rsidRPr="00750312">
        <w:rPr>
          <w:rFonts w:ascii="Times New Roman" w:eastAsia="OfficinaSansBookC" w:hAnsi="Times New Roman" w:cs="Times New Roman"/>
          <w:sz w:val="28"/>
          <w:szCs w:val="28"/>
        </w:rPr>
        <w:t>и</w:t>
      </w:r>
      <w:r w:rsidRPr="00750312">
        <w:rPr>
          <w:rFonts w:ascii="Times New Roman" w:eastAsia="OfficinaSansBookC" w:hAnsi="Times New Roman" w:cs="Times New Roman"/>
          <w:sz w:val="28"/>
          <w:szCs w:val="28"/>
        </w:rPr>
        <w:t>ческие стаканы (50, 100 и 200 мл); шпатели; пинцеты; тигельные щипцы; секу</w:t>
      </w:r>
      <w:r w:rsidRPr="00750312">
        <w:rPr>
          <w:rFonts w:ascii="Times New Roman" w:eastAsia="OfficinaSansBookC" w:hAnsi="Times New Roman" w:cs="Times New Roman"/>
          <w:sz w:val="28"/>
          <w:szCs w:val="28"/>
        </w:rPr>
        <w:t>н</w:t>
      </w:r>
      <w:r w:rsidRPr="00750312">
        <w:rPr>
          <w:rFonts w:ascii="Times New Roman" w:eastAsia="OfficinaSansBookC" w:hAnsi="Times New Roman" w:cs="Times New Roman"/>
          <w:sz w:val="28"/>
          <w:szCs w:val="28"/>
        </w:rPr>
        <w:t>домеры (таймеры), мерные пробирки (на 10-20 мл) и мерные колбы (25, 50, 100 и 200 мл), водяная баня (или термостат), стеклянные палочки; конические колбы для титрования (50 и 100 мл); индикаторные полоски для определения рН и стандар</w:t>
      </w:r>
      <w:r w:rsidRPr="00750312">
        <w:rPr>
          <w:rFonts w:ascii="Times New Roman" w:eastAsia="OfficinaSansBookC" w:hAnsi="Times New Roman" w:cs="Times New Roman"/>
          <w:sz w:val="28"/>
          <w:szCs w:val="28"/>
        </w:rPr>
        <w:t>т</w:t>
      </w:r>
      <w:r w:rsidRPr="00750312">
        <w:rPr>
          <w:rFonts w:ascii="Times New Roman" w:eastAsia="OfficinaSansBookC" w:hAnsi="Times New Roman" w:cs="Times New Roman"/>
          <w:sz w:val="28"/>
          <w:szCs w:val="28"/>
        </w:rPr>
        <w:t xml:space="preserve">ная индикаторная шкала; универсальный индикатор; пипетки на 1, 10, 50 мл (или дозаторы на 1, 5 и 10 мл), бюретки для титрования, медицинские шприцы на </w:t>
      </w:r>
      <w:r w:rsidRPr="00750312">
        <w:rPr>
          <w:rFonts w:ascii="Times New Roman" w:eastAsia="OfficinaSansBookC" w:hAnsi="Times New Roman" w:cs="Times New Roman"/>
          <w:sz w:val="28"/>
          <w:szCs w:val="28"/>
        </w:rPr>
        <w:lastRenderedPageBreak/>
        <w:t>100-150 мл, лабораторные и/или аналитические весы, рН-метры, сушильный шкаф, и др. лабораторное оборудование</w:t>
      </w:r>
      <w:r>
        <w:rPr>
          <w:rFonts w:ascii="Times New Roman" w:eastAsia="OfficinaSansBookC" w:hAnsi="Times New Roman" w:cs="Times New Roman"/>
          <w:sz w:val="28"/>
          <w:szCs w:val="28"/>
        </w:rPr>
        <w:t>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библиотечный фонд;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доступ к электронным учебным материалам по учебной дисциплине, имеющимся в свободном доступе в Интернете (электронным книгам, практикумам, тестам и др.).</w:t>
      </w:r>
    </w:p>
    <w:p w:rsid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 Информационное обеспечение обучения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750312" w:rsidRDefault="00750312" w:rsidP="00750312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Габриелян О.С. Химия. 10 класс: учебник / О.С. Габриелян, И.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Г. Остр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умов, С.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 Сладков.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128 с.</w:t>
      </w:r>
    </w:p>
    <w:p w:rsidR="00750312" w:rsidRPr="00750312" w:rsidRDefault="00750312" w:rsidP="00750312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Габриелян О.С. Химия. 11 класс: учебник / О.С. Габриелян, И.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Г. Остр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умов, С.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 Сладков.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127 с.</w:t>
      </w:r>
    </w:p>
    <w:p w:rsidR="00750312" w:rsidRPr="00750312" w:rsidRDefault="00750312" w:rsidP="00750312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Химия. Углубл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енный уровень. 10 класс: учебник / В.В. Еремин, Н.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Е. Кузь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менко, В.И. Теренин [и др.]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; под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 ред. В.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В. Лунина.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8-е изд., ст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е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реотипное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448 с.</w:t>
      </w:r>
    </w:p>
    <w:p w:rsidR="00750312" w:rsidRPr="00750312" w:rsidRDefault="00750312" w:rsidP="00750312">
      <w:pPr>
        <w:pStyle w:val="Default"/>
        <w:numPr>
          <w:ilvl w:val="0"/>
          <w:numId w:val="1"/>
        </w:numPr>
        <w:spacing w:line="360" w:lineRule="auto"/>
        <w:ind w:left="1077" w:hanging="357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Химия. Углубл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енный уровень. 11 класс: учебник / В.В. Еремин, Н.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Е. Кузь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менко, А.А. Дроздов, В.В. Лунин [и др.]; под. ред. В.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В. Лунина.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–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8-е изд., пер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еработанное. –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750312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480 с.</w:t>
      </w: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 КОНТРОЛЬ И ОЦЕНКА РЕЗУЛЬТАТОВ ОСВОЕНИЯ</w:t>
      </w: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DD5168" w:rsidRPr="00DD5168" w:rsidRDefault="00DD5168" w:rsidP="00DD516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168">
        <w:rPr>
          <w:rFonts w:ascii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</w:t>
      </w:r>
      <w:r w:rsidRPr="00DD5168">
        <w:rPr>
          <w:rFonts w:ascii="Times New Roman" w:hAnsi="Times New Roman" w:cs="Times New Roman"/>
          <w:sz w:val="28"/>
          <w:szCs w:val="28"/>
        </w:rPr>
        <w:t>о</w:t>
      </w:r>
      <w:r w:rsidRPr="00DD5168">
        <w:rPr>
          <w:rFonts w:ascii="Times New Roman" w:hAnsi="Times New Roman" w:cs="Times New Roman"/>
          <w:sz w:val="28"/>
          <w:szCs w:val="28"/>
        </w:rPr>
        <w:t>енные знания и приобретенные студентами умения, направленные на формиров</w:t>
      </w:r>
      <w:r w:rsidRPr="00DD5168">
        <w:rPr>
          <w:rFonts w:ascii="Times New Roman" w:hAnsi="Times New Roman" w:cs="Times New Roman"/>
          <w:sz w:val="28"/>
          <w:szCs w:val="28"/>
        </w:rPr>
        <w:t>а</w:t>
      </w:r>
      <w:r w:rsidRPr="00DD5168">
        <w:rPr>
          <w:rFonts w:ascii="Times New Roman" w:hAnsi="Times New Roman" w:cs="Times New Roman"/>
          <w:sz w:val="28"/>
          <w:szCs w:val="28"/>
        </w:rPr>
        <w:t>ние общих и профессиональных компетенций.</w:t>
      </w:r>
    </w:p>
    <w:p w:rsidR="00DD5168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778"/>
        <w:gridCol w:w="4410"/>
      </w:tblGrid>
      <w:tr w:rsidR="003E5D93" w:rsidRPr="00DD5168" w:rsidTr="00F64EAD">
        <w:tc>
          <w:tcPr>
            <w:tcW w:w="5778" w:type="dxa"/>
          </w:tcPr>
          <w:p w:rsidR="003E5D93" w:rsidRPr="003E5D93" w:rsidRDefault="003E5D93" w:rsidP="00DD516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4410" w:type="dxa"/>
          </w:tcPr>
          <w:p w:rsidR="003E5D93" w:rsidRPr="003E5D93" w:rsidRDefault="003E5D93" w:rsidP="003E5D9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Тип оценочных мероприятий</w:t>
            </w:r>
          </w:p>
        </w:tc>
      </w:tr>
      <w:tr w:rsidR="00595B1B" w:rsidRPr="00DD5168" w:rsidTr="001368FE">
        <w:tc>
          <w:tcPr>
            <w:tcW w:w="5778" w:type="dxa"/>
          </w:tcPr>
          <w:p w:rsidR="00595B1B" w:rsidRPr="0076477F" w:rsidRDefault="00595B1B" w:rsidP="000A6DD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410" w:type="dxa"/>
            <w:vMerge w:val="restart"/>
            <w:vAlign w:val="center"/>
          </w:tcPr>
          <w:p w:rsidR="00595B1B" w:rsidRDefault="00595B1B" w:rsidP="001368F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Тестирование</w:t>
            </w:r>
          </w:p>
          <w:p w:rsidR="00595B1B" w:rsidRDefault="00595B1B" w:rsidP="001368F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Оценка решения задач</w:t>
            </w:r>
          </w:p>
          <w:p w:rsidR="00595B1B" w:rsidRDefault="00595B1B" w:rsidP="001368F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Оценка выполнения практических заданий и практико-ориентированных теоретических з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даний</w:t>
            </w:r>
          </w:p>
          <w:p w:rsidR="00595B1B" w:rsidRDefault="00595B1B" w:rsidP="001368F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Оценка выполнения лабораторных работ</w:t>
            </w:r>
          </w:p>
          <w:p w:rsidR="00595B1B" w:rsidRDefault="00595B1B" w:rsidP="001368F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Проверочные работы</w:t>
            </w:r>
          </w:p>
          <w:p w:rsidR="00595B1B" w:rsidRPr="00F64EAD" w:rsidRDefault="00595B1B" w:rsidP="001368F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Выполнение кейсов</w:t>
            </w:r>
          </w:p>
        </w:tc>
      </w:tr>
      <w:tr w:rsidR="00595B1B" w:rsidRPr="00DD5168" w:rsidTr="001368FE">
        <w:tc>
          <w:tcPr>
            <w:tcW w:w="5778" w:type="dxa"/>
          </w:tcPr>
          <w:p w:rsidR="00595B1B" w:rsidRPr="000B3712" w:rsidRDefault="00595B1B" w:rsidP="000A6DD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410" w:type="dxa"/>
            <w:vMerge/>
            <w:vAlign w:val="center"/>
          </w:tcPr>
          <w:p w:rsidR="00595B1B" w:rsidRDefault="00595B1B" w:rsidP="001368F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95B1B" w:rsidRPr="00DD5168" w:rsidTr="001368FE">
        <w:tc>
          <w:tcPr>
            <w:tcW w:w="5778" w:type="dxa"/>
          </w:tcPr>
          <w:p w:rsidR="00595B1B" w:rsidRPr="000B3712" w:rsidRDefault="00595B1B" w:rsidP="000A6DD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410" w:type="dxa"/>
            <w:vMerge/>
            <w:vAlign w:val="center"/>
          </w:tcPr>
          <w:p w:rsidR="00595B1B" w:rsidRDefault="00595B1B" w:rsidP="001368F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95B1B" w:rsidRPr="00DD5168" w:rsidTr="001368FE">
        <w:tc>
          <w:tcPr>
            <w:tcW w:w="5778" w:type="dxa"/>
          </w:tcPr>
          <w:p w:rsidR="00595B1B" w:rsidRPr="000B3712" w:rsidRDefault="00595B1B" w:rsidP="000A6DD7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ОК 07. Содействовать сохранению окружающей среды, ресу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сосбережению, применять знания об изменении климата, при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ципы бережливого производства, эффективно действовать в чрезвычайных ситуациях</w:t>
            </w:r>
          </w:p>
        </w:tc>
        <w:tc>
          <w:tcPr>
            <w:tcW w:w="4410" w:type="dxa"/>
            <w:vMerge/>
            <w:vAlign w:val="center"/>
          </w:tcPr>
          <w:p w:rsidR="00595B1B" w:rsidRDefault="00595B1B" w:rsidP="001368F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595B1B" w:rsidRPr="00DD5168" w:rsidTr="00F64EAD">
        <w:tc>
          <w:tcPr>
            <w:tcW w:w="5778" w:type="dxa"/>
          </w:tcPr>
          <w:p w:rsidR="00595B1B" w:rsidRPr="003E5D93" w:rsidRDefault="00595B1B" w:rsidP="00B01C32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09.02.01: ПК 1.1-1.4, 2.1-2.5, 3.1-3.2</w:t>
            </w:r>
          </w:p>
          <w:p w:rsidR="00595B1B" w:rsidRPr="003E5D93" w:rsidRDefault="00595B1B" w:rsidP="00B01C32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09.02.06: ПК 1.1-1.5, 2.1-2.4, 3.1-3.6</w:t>
            </w:r>
          </w:p>
          <w:p w:rsidR="00595B1B" w:rsidRPr="003E5D93" w:rsidRDefault="00595B1B" w:rsidP="00B01C32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09.02.07: ПК 5.1-5.7, 8.1-8.3, 9.1-9.10</w:t>
            </w:r>
          </w:p>
          <w:p w:rsidR="00595B1B" w:rsidRPr="003E5D93" w:rsidRDefault="00595B1B" w:rsidP="00B01C32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11.02.17: ПК 1.1-1.3, 2.1-2.2, 3.1-3.3, 4.1-4.2</w:t>
            </w:r>
          </w:p>
          <w:p w:rsidR="00595B1B" w:rsidRPr="003E5D93" w:rsidRDefault="00595B1B" w:rsidP="00B01C32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38.02.06: ПК 1.1-1.5, 2.1-2.3, 3.1-3.5, 4.1-4.4</w:t>
            </w:r>
          </w:p>
          <w:p w:rsidR="00595B1B" w:rsidRPr="003E5D93" w:rsidRDefault="00595B1B" w:rsidP="00B01C32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38.02.07: ПК 1.1-1.6, 2.1-2.5</w:t>
            </w:r>
          </w:p>
          <w:p w:rsidR="00595B1B" w:rsidRPr="003E5D93" w:rsidRDefault="00595B1B" w:rsidP="00B01C32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40.02.03: ПК 1.1-1.5, 2.1-2.4</w:t>
            </w:r>
          </w:p>
          <w:p w:rsidR="00595B1B" w:rsidRPr="003E5D93" w:rsidRDefault="00595B1B" w:rsidP="00B01C32">
            <w:pPr>
              <w:jc w:val="both"/>
              <w:rPr>
                <w:iCs/>
              </w:rPr>
            </w:pPr>
            <w:r w:rsidRPr="003E5D93">
              <w:rPr>
                <w:iCs/>
              </w:rPr>
              <w:t>Специальность 46.02.01: ПК 1.1-1.9, 2.1-2.5</w:t>
            </w:r>
          </w:p>
        </w:tc>
        <w:tc>
          <w:tcPr>
            <w:tcW w:w="4410" w:type="dxa"/>
            <w:vMerge/>
          </w:tcPr>
          <w:p w:rsidR="00595B1B" w:rsidRPr="00F64EAD" w:rsidRDefault="00595B1B" w:rsidP="00F64EA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3315E4" w:rsidRPr="00916C03" w:rsidRDefault="003315E4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315E4" w:rsidRPr="00916C03" w:rsidSect="00CA6E96">
      <w:pgSz w:w="12240" w:h="1584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C83" w:rsidRDefault="00755C83" w:rsidP="00EE090A">
      <w:pPr>
        <w:spacing w:after="0" w:line="240" w:lineRule="auto"/>
      </w:pPr>
      <w:r>
        <w:separator/>
      </w:r>
    </w:p>
  </w:endnote>
  <w:endnote w:type="continuationSeparator" w:id="1">
    <w:p w:rsidR="00755C83" w:rsidRDefault="00755C83" w:rsidP="00EE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2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50312" w:rsidRPr="00EE090A" w:rsidRDefault="00253620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750312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B2FA4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21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50312" w:rsidRPr="00EE090A" w:rsidRDefault="00253620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750312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B2FA4">
          <w:rPr>
            <w:rFonts w:ascii="Times New Roman" w:hAnsi="Times New Roman" w:cs="Times New Roman"/>
            <w:noProof/>
            <w:sz w:val="20"/>
            <w:szCs w:val="20"/>
          </w:rPr>
          <w:t>11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312" w:rsidRDefault="00750312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229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50312" w:rsidRPr="00EE090A" w:rsidRDefault="00253620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750312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B2FA4">
          <w:rPr>
            <w:rFonts w:ascii="Times New Roman" w:hAnsi="Times New Roman" w:cs="Times New Roman"/>
            <w:noProof/>
            <w:sz w:val="20"/>
            <w:szCs w:val="20"/>
          </w:rPr>
          <w:t>17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C83" w:rsidRDefault="00755C83" w:rsidP="00EE090A">
      <w:pPr>
        <w:spacing w:after="0" w:line="240" w:lineRule="auto"/>
      </w:pPr>
      <w:r>
        <w:separator/>
      </w:r>
    </w:p>
  </w:footnote>
  <w:footnote w:type="continuationSeparator" w:id="1">
    <w:p w:rsidR="00755C83" w:rsidRDefault="00755C83" w:rsidP="00EE0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A45A5"/>
    <w:multiLevelType w:val="hybridMultilevel"/>
    <w:tmpl w:val="1A22F0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B61"/>
    <w:rsid w:val="00014871"/>
    <w:rsid w:val="00016E74"/>
    <w:rsid w:val="000442F4"/>
    <w:rsid w:val="00091C87"/>
    <w:rsid w:val="000B3712"/>
    <w:rsid w:val="000C1AC0"/>
    <w:rsid w:val="000D20C9"/>
    <w:rsid w:val="000D446D"/>
    <w:rsid w:val="00122543"/>
    <w:rsid w:val="00130C25"/>
    <w:rsid w:val="0013242F"/>
    <w:rsid w:val="001368FE"/>
    <w:rsid w:val="001520E0"/>
    <w:rsid w:val="00162CB4"/>
    <w:rsid w:val="0018741A"/>
    <w:rsid w:val="00191A6D"/>
    <w:rsid w:val="00197D86"/>
    <w:rsid w:val="001A1014"/>
    <w:rsid w:val="001A314A"/>
    <w:rsid w:val="001A5342"/>
    <w:rsid w:val="001C047A"/>
    <w:rsid w:val="00200E9A"/>
    <w:rsid w:val="00230881"/>
    <w:rsid w:val="00253620"/>
    <w:rsid w:val="002B2C63"/>
    <w:rsid w:val="002D7486"/>
    <w:rsid w:val="002E1877"/>
    <w:rsid w:val="003315E4"/>
    <w:rsid w:val="00354FC8"/>
    <w:rsid w:val="00380403"/>
    <w:rsid w:val="003E5D93"/>
    <w:rsid w:val="00403A4A"/>
    <w:rsid w:val="004045E4"/>
    <w:rsid w:val="0040669D"/>
    <w:rsid w:val="004123E7"/>
    <w:rsid w:val="00423072"/>
    <w:rsid w:val="00450590"/>
    <w:rsid w:val="0046591E"/>
    <w:rsid w:val="004847BA"/>
    <w:rsid w:val="004B1019"/>
    <w:rsid w:val="004B2FA4"/>
    <w:rsid w:val="004B6B61"/>
    <w:rsid w:val="004F6CDF"/>
    <w:rsid w:val="00507AA6"/>
    <w:rsid w:val="00511045"/>
    <w:rsid w:val="00562A1A"/>
    <w:rsid w:val="00566F19"/>
    <w:rsid w:val="00572732"/>
    <w:rsid w:val="00574959"/>
    <w:rsid w:val="00595B1B"/>
    <w:rsid w:val="005B1FCA"/>
    <w:rsid w:val="005E38DE"/>
    <w:rsid w:val="0060205C"/>
    <w:rsid w:val="006546C5"/>
    <w:rsid w:val="00672D50"/>
    <w:rsid w:val="006B3786"/>
    <w:rsid w:val="006B53FE"/>
    <w:rsid w:val="006D15F9"/>
    <w:rsid w:val="00716F3A"/>
    <w:rsid w:val="00727B56"/>
    <w:rsid w:val="00750312"/>
    <w:rsid w:val="00755C83"/>
    <w:rsid w:val="0076477F"/>
    <w:rsid w:val="007651B3"/>
    <w:rsid w:val="00767C73"/>
    <w:rsid w:val="00774CE7"/>
    <w:rsid w:val="007B1BDF"/>
    <w:rsid w:val="007C53C3"/>
    <w:rsid w:val="00820268"/>
    <w:rsid w:val="00843338"/>
    <w:rsid w:val="00851C20"/>
    <w:rsid w:val="00875E10"/>
    <w:rsid w:val="00894E0C"/>
    <w:rsid w:val="008B3790"/>
    <w:rsid w:val="008D12DD"/>
    <w:rsid w:val="008D3C91"/>
    <w:rsid w:val="00910CA4"/>
    <w:rsid w:val="00916C03"/>
    <w:rsid w:val="0094298F"/>
    <w:rsid w:val="00945702"/>
    <w:rsid w:val="009721C2"/>
    <w:rsid w:val="009A352C"/>
    <w:rsid w:val="009B5A3B"/>
    <w:rsid w:val="009F77E1"/>
    <w:rsid w:val="00A02154"/>
    <w:rsid w:val="00A5050A"/>
    <w:rsid w:val="00A678E5"/>
    <w:rsid w:val="00A71C54"/>
    <w:rsid w:val="00A95DFB"/>
    <w:rsid w:val="00AD5E97"/>
    <w:rsid w:val="00AE1D20"/>
    <w:rsid w:val="00B01C32"/>
    <w:rsid w:val="00B05A22"/>
    <w:rsid w:val="00B06800"/>
    <w:rsid w:val="00B36289"/>
    <w:rsid w:val="00B64A37"/>
    <w:rsid w:val="00B67B27"/>
    <w:rsid w:val="00B7682B"/>
    <w:rsid w:val="00BA337B"/>
    <w:rsid w:val="00BC57EC"/>
    <w:rsid w:val="00BF23C2"/>
    <w:rsid w:val="00C50C5B"/>
    <w:rsid w:val="00CA6E96"/>
    <w:rsid w:val="00CE5E9D"/>
    <w:rsid w:val="00CF1E58"/>
    <w:rsid w:val="00D00CF5"/>
    <w:rsid w:val="00D1110F"/>
    <w:rsid w:val="00D4132C"/>
    <w:rsid w:val="00D827EF"/>
    <w:rsid w:val="00D90AAC"/>
    <w:rsid w:val="00DC1F5A"/>
    <w:rsid w:val="00DD0D69"/>
    <w:rsid w:val="00DD5168"/>
    <w:rsid w:val="00E10239"/>
    <w:rsid w:val="00E41248"/>
    <w:rsid w:val="00E72018"/>
    <w:rsid w:val="00E739DC"/>
    <w:rsid w:val="00EB3BCD"/>
    <w:rsid w:val="00EE090A"/>
    <w:rsid w:val="00EE7CEE"/>
    <w:rsid w:val="00F37938"/>
    <w:rsid w:val="00F64EAD"/>
    <w:rsid w:val="00F848EF"/>
    <w:rsid w:val="00FA533E"/>
    <w:rsid w:val="00FB1A2B"/>
    <w:rsid w:val="00FE5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412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41248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E4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90A"/>
  </w:style>
  <w:style w:type="paragraph" w:styleId="a6">
    <w:name w:val="footer"/>
    <w:basedOn w:val="a"/>
    <w:link w:val="a7"/>
    <w:uiPriority w:val="99"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90A"/>
  </w:style>
  <w:style w:type="paragraph" w:styleId="a8">
    <w:name w:val="List Paragraph"/>
    <w:basedOn w:val="a"/>
    <w:uiPriority w:val="34"/>
    <w:qFormat/>
    <w:rsid w:val="00EE090A"/>
    <w:pPr>
      <w:ind w:left="720"/>
      <w:contextualSpacing/>
    </w:pPr>
  </w:style>
  <w:style w:type="paragraph" w:customStyle="1" w:styleId="Default">
    <w:name w:val="Default"/>
    <w:rsid w:val="00E10239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customStyle="1" w:styleId="blk">
    <w:name w:val="blk"/>
    <w:rsid w:val="00574959"/>
  </w:style>
  <w:style w:type="paragraph" w:styleId="21">
    <w:name w:val="Body Text 2"/>
    <w:basedOn w:val="a"/>
    <w:link w:val="22"/>
    <w:uiPriority w:val="99"/>
    <w:semiHidden/>
    <w:unhideWhenUsed/>
    <w:rsid w:val="001A31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A314A"/>
  </w:style>
  <w:style w:type="paragraph" w:styleId="a9">
    <w:name w:val="No Spacing"/>
    <w:link w:val="aa"/>
    <w:uiPriority w:val="1"/>
    <w:qFormat/>
    <w:rsid w:val="001A314A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</w:rPr>
  </w:style>
  <w:style w:type="character" w:customStyle="1" w:styleId="aa">
    <w:name w:val="Без интервала Знак"/>
    <w:link w:val="a9"/>
    <w:uiPriority w:val="1"/>
    <w:locked/>
    <w:rsid w:val="001A314A"/>
    <w:rPr>
      <w:rFonts w:ascii="Times New Roman" w:eastAsia="PMingLiU" w:hAnsi="Times New Roman" w:cs="Times New Roman"/>
      <w:color w:val="000000"/>
      <w:sz w:val="20"/>
      <w:szCs w:val="20"/>
    </w:rPr>
  </w:style>
  <w:style w:type="character" w:styleId="ab">
    <w:name w:val="Placeholder Text"/>
    <w:basedOn w:val="a0"/>
    <w:uiPriority w:val="99"/>
    <w:semiHidden/>
    <w:rsid w:val="00572732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72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72732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764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footnote reference"/>
    <w:uiPriority w:val="99"/>
    <w:rsid w:val="0060205C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9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38340A-130C-443B-A902-E752B0C48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20</Pages>
  <Words>6354</Words>
  <Characters>36222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dcterms:created xsi:type="dcterms:W3CDTF">2023-08-11T09:59:00Z</dcterms:created>
  <dcterms:modified xsi:type="dcterms:W3CDTF">2023-08-31T22:14:00Z</dcterms:modified>
</cp:coreProperties>
</file>